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87B78" w14:textId="624020CC" w:rsidR="00B52924" w:rsidRPr="001F0C1D" w:rsidRDefault="00695B72" w:rsidP="00B52924">
      <w:pPr>
        <w:ind w:firstLine="567"/>
        <w:jc w:val="center"/>
        <w:rPr>
          <w:rFonts w:ascii="Times New Roman" w:hAnsi="Times New Roman"/>
          <w:noProof/>
          <w:lang w:eastAsia="lt-LT"/>
        </w:rPr>
      </w:pPr>
      <w:r w:rsidRPr="001F0C1D">
        <w:rPr>
          <w:rFonts w:ascii="Times New Roman" w:hAnsi="Times New Roman"/>
          <w:noProof/>
          <w:lang w:eastAsia="lt-LT"/>
        </w:rPr>
        <w:drawing>
          <wp:inline distT="0" distB="0" distL="0" distR="0" wp14:anchorId="5213C8A3" wp14:editId="468E758B">
            <wp:extent cx="2524125" cy="1219200"/>
            <wp:effectExtent l="0" t="0" r="0" b="0"/>
            <wp:docPr id="1" name="Paveikslėlis 1" descr="Klaipedos vanduo_logo_201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Klaipedos vanduo_logo_2012_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6257" w14:textId="77777777" w:rsidR="00173136" w:rsidRPr="001F0C1D" w:rsidRDefault="00173136" w:rsidP="00B52924">
      <w:pPr>
        <w:ind w:firstLine="567"/>
        <w:jc w:val="center"/>
        <w:rPr>
          <w:rFonts w:ascii="Times New Roman" w:hAnsi="Times New Roman"/>
          <w:noProof/>
          <w:lang w:eastAsia="lt-LT"/>
        </w:rPr>
      </w:pPr>
    </w:p>
    <w:p w14:paraId="2F2A82D7" w14:textId="77777777" w:rsidR="00A66E53" w:rsidRPr="001F0C1D" w:rsidRDefault="00E1433E" w:rsidP="00F929D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GB" w:eastAsia="lt-LT"/>
        </w:rPr>
      </w:pPr>
      <w:r w:rsidRPr="001F0C1D">
        <w:rPr>
          <w:rFonts w:ascii="Times New Roman" w:hAnsi="Times New Roman"/>
          <w:b/>
          <w:sz w:val="24"/>
          <w:szCs w:val="24"/>
        </w:rPr>
        <w:t xml:space="preserve">DĖL </w:t>
      </w:r>
      <w:r w:rsidR="00A64402">
        <w:rPr>
          <w:rFonts w:ascii="Times New Roman" w:eastAsia="Times New Roman" w:hAnsi="Times New Roman"/>
          <w:b/>
          <w:bCs/>
          <w:caps/>
          <w:sz w:val="24"/>
          <w:szCs w:val="24"/>
          <w:lang w:val="en-GB" w:eastAsia="lt-LT"/>
        </w:rPr>
        <w:t>MOBILAUS RYŠIO PASLAUGOS</w:t>
      </w:r>
      <w:r w:rsidR="00A66E53" w:rsidRPr="001F0C1D">
        <w:rPr>
          <w:rFonts w:ascii="Times New Roman" w:eastAsia="Times New Roman" w:hAnsi="Times New Roman"/>
          <w:b/>
          <w:bCs/>
          <w:caps/>
          <w:sz w:val="24"/>
          <w:szCs w:val="24"/>
          <w:lang w:val="en-GB" w:eastAsia="lt-LT"/>
        </w:rPr>
        <w:t xml:space="preserve"> </w:t>
      </w:r>
    </w:p>
    <w:p w14:paraId="0CEA46C7" w14:textId="77777777" w:rsidR="00DC51A1" w:rsidRPr="001F0C1D" w:rsidRDefault="000E54E3" w:rsidP="00F929DA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GB" w:eastAsia="lt-LT"/>
        </w:rPr>
      </w:pPr>
      <w:r w:rsidRPr="001F0C1D">
        <w:rPr>
          <w:rFonts w:ascii="Times New Roman" w:eastAsia="Times New Roman" w:hAnsi="Times New Roman"/>
          <w:b/>
          <w:bCs/>
          <w:caps/>
          <w:sz w:val="24"/>
          <w:szCs w:val="24"/>
          <w:lang w:val="en-GB" w:eastAsia="lt-LT"/>
        </w:rPr>
        <w:t>PIRKIMO PER CPO</w:t>
      </w:r>
    </w:p>
    <w:p w14:paraId="12A9FD83" w14:textId="77777777" w:rsidR="00DC51A1" w:rsidRPr="001F0C1D" w:rsidRDefault="00DC51A1" w:rsidP="00A774A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F4D6E" w14:textId="77777777" w:rsidR="00AE24D5" w:rsidRPr="001F0C1D" w:rsidRDefault="00AE24D5" w:rsidP="00A774A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FA2956" w14:textId="77777777" w:rsidR="00A774A0" w:rsidRPr="001F0C1D" w:rsidRDefault="00386564" w:rsidP="00A774A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C1D">
        <w:rPr>
          <w:rFonts w:ascii="Times New Roman" w:hAnsi="Times New Roman"/>
          <w:b/>
          <w:sz w:val="24"/>
          <w:szCs w:val="24"/>
        </w:rPr>
        <w:t xml:space="preserve">EKSPERTO </w:t>
      </w:r>
      <w:r w:rsidR="00A774A0" w:rsidRPr="001F0C1D">
        <w:rPr>
          <w:rFonts w:ascii="Times New Roman" w:hAnsi="Times New Roman"/>
          <w:b/>
          <w:sz w:val="24"/>
          <w:szCs w:val="24"/>
        </w:rPr>
        <w:t>PAŽYMA</w:t>
      </w:r>
    </w:p>
    <w:p w14:paraId="4E10A0CF" w14:textId="77777777" w:rsidR="003B4C0E" w:rsidRPr="001F0C1D" w:rsidRDefault="001975C9" w:rsidP="00A774A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7562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-0</w:t>
      </w:r>
      <w:r w:rsidR="00BA2E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BA2E08">
        <w:rPr>
          <w:rFonts w:ascii="Times New Roman" w:hAnsi="Times New Roman"/>
          <w:sz w:val="24"/>
          <w:szCs w:val="24"/>
        </w:rPr>
        <w:t>03</w:t>
      </w:r>
    </w:p>
    <w:p w14:paraId="6EF5F37F" w14:textId="77777777" w:rsidR="00910B6C" w:rsidRPr="002924A5" w:rsidRDefault="000F566C" w:rsidP="00575622">
      <w:pPr>
        <w:ind w:left="720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 „Klaipėdos vanduo“</w:t>
      </w:r>
      <w:r w:rsidR="00A64402">
        <w:rPr>
          <w:rFonts w:ascii="Times New Roman" w:hAnsi="Times New Roman"/>
          <w:sz w:val="24"/>
          <w:szCs w:val="24"/>
        </w:rPr>
        <w:t xml:space="preserve"> </w:t>
      </w:r>
      <w:r w:rsidR="00BA2E08">
        <w:rPr>
          <w:rFonts w:ascii="Times New Roman" w:hAnsi="Times New Roman"/>
          <w:sz w:val="24"/>
          <w:szCs w:val="24"/>
        </w:rPr>
        <w:t>perka</w:t>
      </w:r>
      <w:r w:rsidR="00DC66F5">
        <w:rPr>
          <w:rFonts w:ascii="Times New Roman" w:hAnsi="Times New Roman"/>
          <w:sz w:val="24"/>
          <w:szCs w:val="24"/>
        </w:rPr>
        <w:t xml:space="preserve"> </w:t>
      </w:r>
      <w:r w:rsidR="00A64402" w:rsidRPr="00A64402">
        <w:rPr>
          <w:rFonts w:ascii="Times New Roman" w:hAnsi="Times New Roman"/>
          <w:sz w:val="24"/>
          <w:szCs w:val="24"/>
        </w:rPr>
        <w:t xml:space="preserve"> </w:t>
      </w:r>
      <w:r w:rsidR="00DC66F5">
        <w:rPr>
          <w:rFonts w:ascii="Times New Roman" w:hAnsi="Times New Roman"/>
          <w:sz w:val="24"/>
          <w:szCs w:val="24"/>
        </w:rPr>
        <w:t>mobilaus</w:t>
      </w:r>
      <w:r w:rsidR="00A64402" w:rsidRPr="00A64402">
        <w:rPr>
          <w:rFonts w:ascii="Times New Roman" w:hAnsi="Times New Roman"/>
          <w:sz w:val="24"/>
          <w:szCs w:val="24"/>
        </w:rPr>
        <w:t xml:space="preserve"> ryšio </w:t>
      </w:r>
      <w:r w:rsidR="00A64402">
        <w:rPr>
          <w:rFonts w:ascii="Times New Roman" w:hAnsi="Times New Roman"/>
          <w:sz w:val="24"/>
          <w:szCs w:val="24"/>
        </w:rPr>
        <w:t>paslaugą</w:t>
      </w:r>
      <w:r w:rsidR="00A64402" w:rsidRPr="00A64402">
        <w:rPr>
          <w:rFonts w:ascii="Times New Roman" w:hAnsi="Times New Roman"/>
          <w:sz w:val="24"/>
          <w:szCs w:val="24"/>
        </w:rPr>
        <w:t xml:space="preserve"> apjung</w:t>
      </w:r>
      <w:r w:rsidR="00A64402">
        <w:rPr>
          <w:rFonts w:ascii="Times New Roman" w:hAnsi="Times New Roman"/>
          <w:sz w:val="24"/>
          <w:szCs w:val="24"/>
        </w:rPr>
        <w:t>iant</w:t>
      </w:r>
      <w:r w:rsidR="00A64402" w:rsidRPr="00A64402">
        <w:rPr>
          <w:rFonts w:ascii="Times New Roman" w:hAnsi="Times New Roman"/>
          <w:sz w:val="24"/>
          <w:szCs w:val="24"/>
        </w:rPr>
        <w:t xml:space="preserve"> </w:t>
      </w:r>
      <w:r w:rsidR="00910B6C">
        <w:rPr>
          <w:rFonts w:ascii="Times New Roman" w:hAnsi="Times New Roman"/>
          <w:sz w:val="24"/>
          <w:szCs w:val="24"/>
        </w:rPr>
        <w:t xml:space="preserve">balso </w:t>
      </w:r>
      <w:r w:rsidR="00A64402" w:rsidRPr="00A64402">
        <w:rPr>
          <w:rFonts w:ascii="Times New Roman" w:hAnsi="Times New Roman"/>
          <w:sz w:val="24"/>
          <w:szCs w:val="24"/>
        </w:rPr>
        <w:t>skambučius, SMS žinutes, mobiliuosius duomenis telefone bei kompiuteryje</w:t>
      </w:r>
      <w:r w:rsidR="000B7A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A58">
        <w:rPr>
          <w:rFonts w:ascii="Times New Roman" w:hAnsi="Times New Roman"/>
          <w:sz w:val="24"/>
          <w:szCs w:val="24"/>
        </w:rPr>
        <w:t>telemetrinių</w:t>
      </w:r>
      <w:proofErr w:type="spellEnd"/>
      <w:r w:rsidR="000B7A58">
        <w:rPr>
          <w:rFonts w:ascii="Times New Roman" w:hAnsi="Times New Roman"/>
          <w:sz w:val="24"/>
          <w:szCs w:val="24"/>
        </w:rPr>
        <w:t xml:space="preserve"> duomenų perdavimo, konferencinio ryšio ir balsinių pranešimo sistemos paslaugas</w:t>
      </w:r>
      <w:r w:rsidR="00DC66F5">
        <w:rPr>
          <w:rFonts w:ascii="Times New Roman" w:hAnsi="Times New Roman"/>
          <w:sz w:val="24"/>
          <w:szCs w:val="24"/>
        </w:rPr>
        <w:t xml:space="preserve">. CPO sistemoje </w:t>
      </w:r>
      <w:r w:rsidR="00A64402">
        <w:rPr>
          <w:rFonts w:ascii="Times New Roman" w:hAnsi="Times New Roman"/>
          <w:sz w:val="24"/>
          <w:szCs w:val="24"/>
        </w:rPr>
        <w:t xml:space="preserve"> siūloma įsigyti tik balso perdavimo paslaugą</w:t>
      </w:r>
      <w:r w:rsidR="009B3852">
        <w:rPr>
          <w:rFonts w:ascii="Times New Roman" w:hAnsi="Times New Roman"/>
          <w:sz w:val="24"/>
          <w:szCs w:val="24"/>
        </w:rPr>
        <w:t xml:space="preserve"> ir duomenų perdavimą telefone</w:t>
      </w:r>
      <w:r w:rsidR="00A64402">
        <w:rPr>
          <w:rFonts w:ascii="Times New Roman" w:hAnsi="Times New Roman"/>
          <w:sz w:val="24"/>
          <w:szCs w:val="24"/>
        </w:rPr>
        <w:t>.</w:t>
      </w:r>
      <w:r w:rsidR="00A64402" w:rsidRPr="00A64402">
        <w:rPr>
          <w:rFonts w:ascii="Times New Roman" w:hAnsi="Times New Roman"/>
          <w:sz w:val="24"/>
          <w:szCs w:val="24"/>
        </w:rPr>
        <w:t xml:space="preserve"> </w:t>
      </w:r>
      <w:r w:rsidR="00DC66F5">
        <w:rPr>
          <w:rFonts w:ascii="Times New Roman" w:hAnsi="Times New Roman"/>
          <w:sz w:val="24"/>
          <w:szCs w:val="24"/>
        </w:rPr>
        <w:t xml:space="preserve">Dėl duomenų surinkimo iš nutolusių objektų ir aptarnaujančio personalo atliekamo darbo specifikos </w:t>
      </w:r>
      <w:r>
        <w:rPr>
          <w:rFonts w:ascii="Times New Roman" w:hAnsi="Times New Roman"/>
          <w:sz w:val="24"/>
          <w:szCs w:val="24"/>
        </w:rPr>
        <w:t>Perkantysis subjektas</w:t>
      </w:r>
      <w:r w:rsidR="00A64402">
        <w:rPr>
          <w:rFonts w:ascii="Times New Roman" w:hAnsi="Times New Roman"/>
          <w:sz w:val="24"/>
          <w:szCs w:val="24"/>
        </w:rPr>
        <w:t xml:space="preserve"> kartu su balso paslaugomis perka </w:t>
      </w:r>
      <w:proofErr w:type="spellStart"/>
      <w:r w:rsidR="00A64402">
        <w:rPr>
          <w:rFonts w:ascii="Times New Roman" w:hAnsi="Times New Roman"/>
          <w:sz w:val="24"/>
          <w:szCs w:val="24"/>
        </w:rPr>
        <w:t>telemetrijos</w:t>
      </w:r>
      <w:proofErr w:type="spellEnd"/>
      <w:r w:rsidR="00A64402">
        <w:rPr>
          <w:rFonts w:ascii="Times New Roman" w:hAnsi="Times New Roman"/>
          <w:sz w:val="24"/>
          <w:szCs w:val="24"/>
        </w:rPr>
        <w:t xml:space="preserve"> paslaugas, </w:t>
      </w:r>
      <w:r w:rsidR="00A64402" w:rsidRPr="00A64402">
        <w:rPr>
          <w:rFonts w:ascii="Times New Roman" w:hAnsi="Times New Roman"/>
          <w:sz w:val="24"/>
          <w:szCs w:val="24"/>
        </w:rPr>
        <w:t xml:space="preserve">mobiliųjų </w:t>
      </w:r>
      <w:r w:rsidR="00A64402">
        <w:rPr>
          <w:rFonts w:ascii="Times New Roman" w:hAnsi="Times New Roman"/>
          <w:sz w:val="24"/>
          <w:szCs w:val="24"/>
        </w:rPr>
        <w:t>duomenų perdavimą kompiuteryje</w:t>
      </w:r>
      <w:r w:rsidR="000B7CEF">
        <w:rPr>
          <w:rFonts w:ascii="Times New Roman" w:hAnsi="Times New Roman"/>
          <w:sz w:val="24"/>
          <w:szCs w:val="24"/>
        </w:rPr>
        <w:t>, konferencinio ryšio ir balsinių pranešimo sistemos paslaugas</w:t>
      </w:r>
      <w:r w:rsidR="00A64402">
        <w:rPr>
          <w:rFonts w:ascii="Times New Roman" w:hAnsi="Times New Roman"/>
          <w:sz w:val="24"/>
          <w:szCs w:val="24"/>
        </w:rPr>
        <w:t xml:space="preserve">. Šios paslaugos yra reikalingos, siekiant efektyviai užtikrinti </w:t>
      </w:r>
      <w:r>
        <w:rPr>
          <w:rFonts w:ascii="Times New Roman" w:hAnsi="Times New Roman"/>
          <w:sz w:val="24"/>
          <w:szCs w:val="24"/>
        </w:rPr>
        <w:t xml:space="preserve">Perkančiojo subjekto </w:t>
      </w:r>
      <w:r w:rsidR="00A64402">
        <w:rPr>
          <w:rFonts w:ascii="Times New Roman" w:hAnsi="Times New Roman"/>
          <w:sz w:val="24"/>
          <w:szCs w:val="24"/>
        </w:rPr>
        <w:t>teikiamų paslaugų kokybę</w:t>
      </w:r>
      <w:r w:rsidR="001975C9">
        <w:rPr>
          <w:rFonts w:ascii="Times New Roman" w:hAnsi="Times New Roman"/>
          <w:sz w:val="24"/>
          <w:szCs w:val="24"/>
        </w:rPr>
        <w:t xml:space="preserve"> bei</w:t>
      </w:r>
      <w:r w:rsidR="000B7CEF">
        <w:rPr>
          <w:rFonts w:ascii="Times New Roman" w:hAnsi="Times New Roman"/>
          <w:sz w:val="24"/>
          <w:szCs w:val="24"/>
        </w:rPr>
        <w:t xml:space="preserve"> efektyviai vykdyti veiklą</w:t>
      </w:r>
      <w:r w:rsidR="00A64402">
        <w:rPr>
          <w:rFonts w:ascii="Times New Roman" w:hAnsi="Times New Roman"/>
          <w:sz w:val="24"/>
          <w:szCs w:val="24"/>
        </w:rPr>
        <w:t xml:space="preserve">.  </w:t>
      </w:r>
      <w:r w:rsidR="00910B6C">
        <w:rPr>
          <w:rFonts w:ascii="Times New Roman" w:hAnsi="Times New Roman"/>
          <w:sz w:val="24"/>
          <w:szCs w:val="24"/>
        </w:rPr>
        <w:t xml:space="preserve">CPO priemonėmis nėra galimybės patiems nustatyti </w:t>
      </w:r>
      <w:r w:rsidR="00152A8D">
        <w:rPr>
          <w:rFonts w:ascii="Times New Roman" w:hAnsi="Times New Roman"/>
          <w:sz w:val="24"/>
          <w:szCs w:val="24"/>
        </w:rPr>
        <w:t xml:space="preserve">sutarties sąlygas bei </w:t>
      </w:r>
      <w:r w:rsidR="00910B6C">
        <w:rPr>
          <w:rFonts w:ascii="Times New Roman" w:hAnsi="Times New Roman"/>
          <w:sz w:val="24"/>
          <w:szCs w:val="24"/>
        </w:rPr>
        <w:t xml:space="preserve">technines specifikacijas ir įsigyti </w:t>
      </w:r>
      <w:proofErr w:type="spellStart"/>
      <w:r w:rsidR="00910B6C">
        <w:rPr>
          <w:rFonts w:ascii="Times New Roman" w:hAnsi="Times New Roman"/>
          <w:sz w:val="24"/>
          <w:szCs w:val="24"/>
        </w:rPr>
        <w:t>t</w:t>
      </w:r>
      <w:r w:rsidR="00A64402">
        <w:rPr>
          <w:rFonts w:ascii="Times New Roman" w:hAnsi="Times New Roman"/>
          <w:sz w:val="24"/>
          <w:szCs w:val="24"/>
        </w:rPr>
        <w:t>elemetrijos</w:t>
      </w:r>
      <w:proofErr w:type="spellEnd"/>
      <w:r w:rsidR="00A64402">
        <w:rPr>
          <w:rFonts w:ascii="Times New Roman" w:hAnsi="Times New Roman"/>
          <w:sz w:val="24"/>
          <w:szCs w:val="24"/>
        </w:rPr>
        <w:t>, mobiliųjų duomenų perdavimą kompiuteryje</w:t>
      </w:r>
      <w:r w:rsidR="000B7CEF">
        <w:rPr>
          <w:rFonts w:ascii="Times New Roman" w:hAnsi="Times New Roman"/>
          <w:sz w:val="24"/>
          <w:szCs w:val="24"/>
        </w:rPr>
        <w:t>, konferencinio ryšio ir balsinių pranešimo sistemos</w:t>
      </w:r>
      <w:r w:rsidR="00A64402">
        <w:rPr>
          <w:rFonts w:ascii="Times New Roman" w:hAnsi="Times New Roman"/>
          <w:sz w:val="24"/>
          <w:szCs w:val="24"/>
        </w:rPr>
        <w:t xml:space="preserve"> </w:t>
      </w:r>
      <w:r w:rsidR="00910B6C">
        <w:rPr>
          <w:rFonts w:ascii="Times New Roman" w:hAnsi="Times New Roman"/>
          <w:sz w:val="24"/>
          <w:szCs w:val="24"/>
        </w:rPr>
        <w:t>paslaugų</w:t>
      </w:r>
      <w:r w:rsidR="005F5DD6">
        <w:rPr>
          <w:rFonts w:ascii="Times New Roman" w:hAnsi="Times New Roman"/>
          <w:sz w:val="24"/>
          <w:szCs w:val="24"/>
        </w:rPr>
        <w:t>, mobilaus parašo, trumpųjų numerių, neriboto interneto paslaugos, statinių IP</w:t>
      </w:r>
      <w:r w:rsidR="00910B6C">
        <w:rPr>
          <w:rFonts w:ascii="Times New Roman" w:hAnsi="Times New Roman"/>
          <w:sz w:val="24"/>
          <w:szCs w:val="24"/>
        </w:rPr>
        <w:t>, todėl norint efektyviai ir racionaliai panaudoti lėšas, reikalingas paslaugas siūlau įsigyti CVP</w:t>
      </w:r>
      <w:r w:rsidR="00575622">
        <w:rPr>
          <w:rFonts w:ascii="Times New Roman" w:hAnsi="Times New Roman"/>
          <w:sz w:val="24"/>
          <w:szCs w:val="24"/>
        </w:rPr>
        <w:t xml:space="preserve"> </w:t>
      </w:r>
      <w:r w:rsidR="00910B6C">
        <w:rPr>
          <w:rFonts w:ascii="Times New Roman" w:hAnsi="Times New Roman"/>
          <w:sz w:val="24"/>
          <w:szCs w:val="24"/>
        </w:rPr>
        <w:t>IS priemonėmis.</w:t>
      </w:r>
    </w:p>
    <w:p w14:paraId="6C8B4838" w14:textId="77777777" w:rsidR="002B63E7" w:rsidRPr="001F0C1D" w:rsidRDefault="002B63E7" w:rsidP="002B63E7">
      <w:pPr>
        <w:ind w:left="720"/>
        <w:rPr>
          <w:rFonts w:ascii="Times New Roman" w:hAnsi="Times New Roman"/>
          <w:sz w:val="24"/>
          <w:szCs w:val="24"/>
        </w:rPr>
      </w:pPr>
    </w:p>
    <w:p w14:paraId="365E7A90" w14:textId="77777777" w:rsidR="00DC51A1" w:rsidRPr="001F0C1D" w:rsidRDefault="00DC51A1" w:rsidP="00DC51A1">
      <w:pPr>
        <w:rPr>
          <w:rFonts w:ascii="Times New Roman" w:hAnsi="Times New Roman"/>
        </w:rPr>
      </w:pPr>
    </w:p>
    <w:p w14:paraId="6190C7A5" w14:textId="77777777" w:rsidR="00B748BD" w:rsidRPr="001F0C1D" w:rsidRDefault="00F44A70" w:rsidP="002924A5">
      <w:pPr>
        <w:jc w:val="center"/>
        <w:rPr>
          <w:rFonts w:ascii="Times New Roman" w:hAnsi="Times New Roman"/>
          <w:sz w:val="24"/>
          <w:szCs w:val="24"/>
        </w:rPr>
      </w:pPr>
      <w:r w:rsidRPr="001F0C1D">
        <w:rPr>
          <w:rFonts w:ascii="Times New Roman" w:hAnsi="Times New Roman"/>
          <w:sz w:val="24"/>
          <w:szCs w:val="24"/>
        </w:rPr>
        <w:t>Pirkimo e</w:t>
      </w:r>
      <w:r w:rsidR="00B52924" w:rsidRPr="001F0C1D">
        <w:rPr>
          <w:rFonts w:ascii="Times New Roman" w:hAnsi="Times New Roman"/>
          <w:sz w:val="24"/>
          <w:szCs w:val="24"/>
        </w:rPr>
        <w:t xml:space="preserve">kspertas </w:t>
      </w:r>
      <w:r w:rsidR="00B52924" w:rsidRPr="001F0C1D">
        <w:rPr>
          <w:rFonts w:ascii="Times New Roman" w:hAnsi="Times New Roman"/>
          <w:sz w:val="24"/>
          <w:szCs w:val="24"/>
        </w:rPr>
        <w:tab/>
      </w:r>
      <w:r w:rsidR="00B52924" w:rsidRPr="001F0C1D">
        <w:rPr>
          <w:rFonts w:ascii="Times New Roman" w:hAnsi="Times New Roman"/>
          <w:sz w:val="24"/>
          <w:szCs w:val="24"/>
        </w:rPr>
        <w:tab/>
      </w:r>
      <w:r w:rsidRPr="001F0C1D">
        <w:rPr>
          <w:rFonts w:ascii="Times New Roman" w:hAnsi="Times New Roman"/>
          <w:sz w:val="24"/>
          <w:szCs w:val="24"/>
        </w:rPr>
        <w:t xml:space="preserve">   </w:t>
      </w:r>
      <w:r w:rsidR="00B52924" w:rsidRPr="001F0C1D">
        <w:rPr>
          <w:rFonts w:ascii="Times New Roman" w:hAnsi="Times New Roman"/>
          <w:sz w:val="24"/>
          <w:szCs w:val="24"/>
        </w:rPr>
        <w:tab/>
      </w:r>
      <w:r w:rsidR="002924A5" w:rsidRPr="001F0C1D">
        <w:rPr>
          <w:rFonts w:ascii="Times New Roman" w:hAnsi="Times New Roman"/>
          <w:sz w:val="24"/>
          <w:szCs w:val="24"/>
        </w:rPr>
        <w:tab/>
      </w:r>
      <w:r w:rsidR="00575622">
        <w:rPr>
          <w:rFonts w:ascii="Times New Roman" w:hAnsi="Times New Roman"/>
          <w:sz w:val="24"/>
          <w:szCs w:val="24"/>
        </w:rPr>
        <w:t>Audrius Rima</w:t>
      </w:r>
    </w:p>
    <w:sectPr w:rsidR="00B748BD" w:rsidRPr="001F0C1D" w:rsidSect="00A774A0">
      <w:pgSz w:w="11906" w:h="16838"/>
      <w:pgMar w:top="1135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37721"/>
    <w:multiLevelType w:val="hybridMultilevel"/>
    <w:tmpl w:val="E6420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7A70"/>
    <w:multiLevelType w:val="hybridMultilevel"/>
    <w:tmpl w:val="EF427C0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27193F"/>
    <w:multiLevelType w:val="hybridMultilevel"/>
    <w:tmpl w:val="6FBE42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4EA0"/>
    <w:multiLevelType w:val="hybridMultilevel"/>
    <w:tmpl w:val="45B6D4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A302B"/>
    <w:multiLevelType w:val="hybridMultilevel"/>
    <w:tmpl w:val="E6420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7A2"/>
    <w:multiLevelType w:val="hybridMultilevel"/>
    <w:tmpl w:val="F3E649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2E1C"/>
    <w:multiLevelType w:val="hybridMultilevel"/>
    <w:tmpl w:val="45B6D4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A0"/>
    <w:rsid w:val="0001181F"/>
    <w:rsid w:val="00052101"/>
    <w:rsid w:val="000B46C2"/>
    <w:rsid w:val="000B7A58"/>
    <w:rsid w:val="000B7CEF"/>
    <w:rsid w:val="000E54E3"/>
    <w:rsid w:val="000F566C"/>
    <w:rsid w:val="00150A0A"/>
    <w:rsid w:val="00152A8D"/>
    <w:rsid w:val="00173136"/>
    <w:rsid w:val="00176ED2"/>
    <w:rsid w:val="001975C9"/>
    <w:rsid w:val="001D0806"/>
    <w:rsid w:val="001F0C1D"/>
    <w:rsid w:val="00230072"/>
    <w:rsid w:val="002924A5"/>
    <w:rsid w:val="002B63E7"/>
    <w:rsid w:val="002E07E9"/>
    <w:rsid w:val="002E3AB7"/>
    <w:rsid w:val="002F4F91"/>
    <w:rsid w:val="003448FA"/>
    <w:rsid w:val="00356F7E"/>
    <w:rsid w:val="00386564"/>
    <w:rsid w:val="003B4C0E"/>
    <w:rsid w:val="00435059"/>
    <w:rsid w:val="00575622"/>
    <w:rsid w:val="005F5DD6"/>
    <w:rsid w:val="006140BE"/>
    <w:rsid w:val="006640B3"/>
    <w:rsid w:val="00695B72"/>
    <w:rsid w:val="006C01FC"/>
    <w:rsid w:val="007428FC"/>
    <w:rsid w:val="007851AD"/>
    <w:rsid w:val="00796FDC"/>
    <w:rsid w:val="008039AB"/>
    <w:rsid w:val="0082637A"/>
    <w:rsid w:val="00834582"/>
    <w:rsid w:val="00895999"/>
    <w:rsid w:val="008B64A2"/>
    <w:rsid w:val="008D1A82"/>
    <w:rsid w:val="008E3568"/>
    <w:rsid w:val="00910B6C"/>
    <w:rsid w:val="00942FD2"/>
    <w:rsid w:val="009B3852"/>
    <w:rsid w:val="009C1153"/>
    <w:rsid w:val="009F3A98"/>
    <w:rsid w:val="00A34052"/>
    <w:rsid w:val="00A64402"/>
    <w:rsid w:val="00A66E53"/>
    <w:rsid w:val="00A774A0"/>
    <w:rsid w:val="00AE24D5"/>
    <w:rsid w:val="00B100C3"/>
    <w:rsid w:val="00B21854"/>
    <w:rsid w:val="00B23832"/>
    <w:rsid w:val="00B52924"/>
    <w:rsid w:val="00B7145C"/>
    <w:rsid w:val="00B748BD"/>
    <w:rsid w:val="00B77819"/>
    <w:rsid w:val="00BA2E08"/>
    <w:rsid w:val="00BD3CF2"/>
    <w:rsid w:val="00C10B3A"/>
    <w:rsid w:val="00C144FD"/>
    <w:rsid w:val="00C350E3"/>
    <w:rsid w:val="00C468D6"/>
    <w:rsid w:val="00D411F8"/>
    <w:rsid w:val="00DA7C6A"/>
    <w:rsid w:val="00DC51A1"/>
    <w:rsid w:val="00DC66F5"/>
    <w:rsid w:val="00E04553"/>
    <w:rsid w:val="00E1433E"/>
    <w:rsid w:val="00E32D77"/>
    <w:rsid w:val="00E63EA0"/>
    <w:rsid w:val="00ED31EA"/>
    <w:rsid w:val="00F44A70"/>
    <w:rsid w:val="00F61B9A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9391"/>
  <w15:chartTrackingRefBased/>
  <w15:docId w15:val="{D3E6FBC0-D1CC-4753-8578-333FEB6B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51AD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52924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2F4F91"/>
    <w:pPr>
      <w:ind w:left="720"/>
      <w:contextualSpacing/>
    </w:pPr>
  </w:style>
  <w:style w:type="character" w:customStyle="1" w:styleId="rvts88">
    <w:name w:val="rvts88"/>
    <w:rsid w:val="00B7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AB "Klaipėdos vanduo"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StaseS</dc:creator>
  <cp:keywords/>
  <cp:lastModifiedBy>Solveiga Kutkienė</cp:lastModifiedBy>
  <cp:revision>2</cp:revision>
  <cp:lastPrinted>2015-01-16T07:14:00Z</cp:lastPrinted>
  <dcterms:created xsi:type="dcterms:W3CDTF">2021-02-04T12:34:00Z</dcterms:created>
  <dcterms:modified xsi:type="dcterms:W3CDTF">2021-02-04T12:34:00Z</dcterms:modified>
</cp:coreProperties>
</file>