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BF1C" w14:textId="289A9B71" w:rsidR="0065252B" w:rsidRPr="00EC6398" w:rsidRDefault="001A04B3" w:rsidP="0065252B">
      <w:pPr>
        <w:jc w:val="center"/>
        <w:rPr>
          <w:b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w:drawing>
          <wp:inline distT="0" distB="0" distL="0" distR="0" wp14:anchorId="1825FD89" wp14:editId="40AF8553">
            <wp:extent cx="2266950" cy="12763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4A4C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  <w:r w:rsidRPr="00EC6398">
        <w:rPr>
          <w:b/>
          <w:sz w:val="24"/>
          <w:szCs w:val="24"/>
          <w:lang w:val="lt-LT"/>
        </w:rPr>
        <w:t>TARNYBINIAI LENGVIEJI AUTOMOBILIAI</w:t>
      </w:r>
    </w:p>
    <w:p w14:paraId="45BD1722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</w:p>
    <w:p w14:paraId="022D3ECF" w14:textId="313D93F4" w:rsidR="0065252B" w:rsidRPr="009178EA" w:rsidRDefault="00A034BB" w:rsidP="00A034BB">
      <w:pPr>
        <w:ind w:firstLine="720"/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9178EA">
        <w:rPr>
          <w:rFonts w:ascii="Calibri Light" w:hAnsi="Calibri Light" w:cs="Calibri Light"/>
          <w:sz w:val="22"/>
          <w:szCs w:val="22"/>
          <w:lang w:val="lt-LT"/>
        </w:rPr>
        <w:t>AB „Klaipėdos vanduo“</w:t>
      </w:r>
      <w:r w:rsidR="00677B1D" w:rsidRPr="009178EA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E42815" w:rsidRPr="009178EA">
        <w:rPr>
          <w:rFonts w:ascii="Calibri Light" w:hAnsi="Calibri Light" w:cs="Calibri Light"/>
          <w:sz w:val="22"/>
          <w:szCs w:val="22"/>
          <w:lang w:val="lt-LT"/>
        </w:rPr>
        <w:t>202</w:t>
      </w:r>
      <w:r w:rsidR="00043863">
        <w:rPr>
          <w:rFonts w:ascii="Calibri Light" w:hAnsi="Calibri Light" w:cs="Calibri Light"/>
          <w:sz w:val="22"/>
          <w:szCs w:val="22"/>
          <w:lang w:val="lt-LT"/>
        </w:rPr>
        <w:t>3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m. </w:t>
      </w:r>
      <w:r w:rsidR="00544589">
        <w:rPr>
          <w:rFonts w:ascii="Calibri Light" w:hAnsi="Calibri Light" w:cs="Calibri Light"/>
          <w:sz w:val="22"/>
          <w:szCs w:val="22"/>
          <w:lang w:val="lt-LT"/>
        </w:rPr>
        <w:t>birželi</w:t>
      </w:r>
      <w:r w:rsidR="004353BD">
        <w:rPr>
          <w:rFonts w:ascii="Calibri Light" w:hAnsi="Calibri Light" w:cs="Calibri Light"/>
          <w:sz w:val="22"/>
          <w:szCs w:val="22"/>
          <w:lang w:val="lt-LT"/>
        </w:rPr>
        <w:t>o</w:t>
      </w:r>
      <w:r w:rsidR="000B0539">
        <w:rPr>
          <w:rFonts w:ascii="Calibri Light" w:hAnsi="Calibri Light" w:cs="Calibri Light"/>
          <w:sz w:val="22"/>
          <w:szCs w:val="22"/>
          <w:lang w:val="lt-LT"/>
        </w:rPr>
        <w:t xml:space="preserve"> 3</w:t>
      </w:r>
      <w:r w:rsidR="00544589">
        <w:rPr>
          <w:rFonts w:ascii="Calibri Light" w:hAnsi="Calibri Light" w:cs="Calibri Light"/>
          <w:sz w:val="22"/>
          <w:szCs w:val="22"/>
          <w:lang w:val="lt-LT"/>
        </w:rPr>
        <w:t>0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d. naudojo šiuos lengvuosius tarnybinius automobilius: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3004"/>
        <w:gridCol w:w="1418"/>
        <w:gridCol w:w="1984"/>
        <w:gridCol w:w="1134"/>
        <w:gridCol w:w="1637"/>
      </w:tblGrid>
      <w:tr w:rsidR="005C5B05" w:rsidRPr="009178EA" w14:paraId="1B1A4D79" w14:textId="77777777" w:rsidTr="00E33AB0">
        <w:trPr>
          <w:trHeight w:val="588"/>
          <w:tblHeader/>
          <w:jc w:val="center"/>
        </w:trPr>
        <w:tc>
          <w:tcPr>
            <w:tcW w:w="903" w:type="dxa"/>
            <w:vAlign w:val="center"/>
          </w:tcPr>
          <w:p w14:paraId="1CCF3B4E" w14:textId="77777777" w:rsidR="00FE5775" w:rsidRPr="009178EA" w:rsidRDefault="00FE5775" w:rsidP="00FE577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bookmarkStart w:id="0" w:name="OLE_LINK1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004" w:type="dxa"/>
            <w:vAlign w:val="center"/>
          </w:tcPr>
          <w:p w14:paraId="5522EA57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Automobilio markė</w:t>
            </w:r>
          </w:p>
        </w:tc>
        <w:tc>
          <w:tcPr>
            <w:tcW w:w="1418" w:type="dxa"/>
            <w:vAlign w:val="center"/>
          </w:tcPr>
          <w:p w14:paraId="3784F5A1" w14:textId="77777777" w:rsidR="00FE5775" w:rsidRPr="009178EA" w:rsidRDefault="0065252B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Registracijos</w:t>
            </w:r>
            <w:r w:rsidR="00FE5775"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Nr.</w:t>
            </w:r>
          </w:p>
        </w:tc>
        <w:tc>
          <w:tcPr>
            <w:tcW w:w="1984" w:type="dxa"/>
            <w:vAlign w:val="center"/>
          </w:tcPr>
          <w:p w14:paraId="02CFFC28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Įsigijimo / gamybos metai</w:t>
            </w:r>
          </w:p>
        </w:tc>
        <w:tc>
          <w:tcPr>
            <w:tcW w:w="1134" w:type="dxa"/>
            <w:vAlign w:val="center"/>
          </w:tcPr>
          <w:p w14:paraId="000935C5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Spalva</w:t>
            </w:r>
          </w:p>
        </w:tc>
        <w:tc>
          <w:tcPr>
            <w:tcW w:w="1637" w:type="dxa"/>
            <w:vAlign w:val="center"/>
          </w:tcPr>
          <w:p w14:paraId="7C6072A0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Kėbulo kodas</w:t>
            </w:r>
          </w:p>
        </w:tc>
      </w:tr>
      <w:tr w:rsidR="003D28A4" w:rsidRPr="009178EA" w14:paraId="781C8A8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1A6337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011D18C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  <w:vAlign w:val="center"/>
          </w:tcPr>
          <w:p w14:paraId="06A0B5DD" w14:textId="77777777"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JMO 739</w:t>
            </w:r>
          </w:p>
        </w:tc>
        <w:tc>
          <w:tcPr>
            <w:tcW w:w="1984" w:type="dxa"/>
            <w:vAlign w:val="center"/>
          </w:tcPr>
          <w:p w14:paraId="5E6D9622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D256EB2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0145C1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D5312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FB7080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17CA5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31B99451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743</w:t>
            </w:r>
          </w:p>
        </w:tc>
        <w:tc>
          <w:tcPr>
            <w:tcW w:w="1984" w:type="dxa"/>
          </w:tcPr>
          <w:p w14:paraId="377BA9D0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1E2E67D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553077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08608F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F820C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80EE31D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2E2BA16F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752</w:t>
            </w:r>
          </w:p>
        </w:tc>
        <w:tc>
          <w:tcPr>
            <w:tcW w:w="1984" w:type="dxa"/>
          </w:tcPr>
          <w:p w14:paraId="5ADCE741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67A090D6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5E154F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4873A5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DD92D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957F68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3E98CB58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758</w:t>
            </w:r>
          </w:p>
        </w:tc>
        <w:tc>
          <w:tcPr>
            <w:tcW w:w="1984" w:type="dxa"/>
          </w:tcPr>
          <w:p w14:paraId="06BDBB06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37BC96A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8ECEE85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50637BD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BCC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B8C9DA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5824B80A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761</w:t>
            </w:r>
          </w:p>
        </w:tc>
        <w:tc>
          <w:tcPr>
            <w:tcW w:w="1984" w:type="dxa"/>
          </w:tcPr>
          <w:p w14:paraId="13B53D9D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B096BAE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374BC2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D43A36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391AB43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663F4DE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53B5C615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749</w:t>
            </w:r>
          </w:p>
        </w:tc>
        <w:tc>
          <w:tcPr>
            <w:tcW w:w="1984" w:type="dxa"/>
          </w:tcPr>
          <w:p w14:paraId="7F7D00DF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799764C4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001B9D9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FE938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E0A3FF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30057F6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2F3B488B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753</w:t>
            </w:r>
          </w:p>
        </w:tc>
        <w:tc>
          <w:tcPr>
            <w:tcW w:w="1984" w:type="dxa"/>
          </w:tcPr>
          <w:p w14:paraId="105ABD9D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0428DD98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EC9D47B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78D409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1244525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77D4B7F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4CC623AD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748</w:t>
            </w:r>
          </w:p>
        </w:tc>
        <w:tc>
          <w:tcPr>
            <w:tcW w:w="1984" w:type="dxa"/>
          </w:tcPr>
          <w:p w14:paraId="68536F4C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63E1B370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4ADC10D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EC6398" w:rsidRPr="009178EA" w14:paraId="1CC114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6E348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E262FC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6EFC10B8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294</w:t>
            </w:r>
          </w:p>
        </w:tc>
        <w:tc>
          <w:tcPr>
            <w:tcW w:w="1984" w:type="dxa"/>
          </w:tcPr>
          <w:p w14:paraId="571A655E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AFB12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12CBFA6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9AE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64BB457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1523FF4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1B6C3F05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297</w:t>
            </w:r>
          </w:p>
        </w:tc>
        <w:tc>
          <w:tcPr>
            <w:tcW w:w="1984" w:type="dxa"/>
          </w:tcPr>
          <w:p w14:paraId="22BA7251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65C05C8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FAB5FD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1985E8E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90792EF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29CAB72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5F6A1F56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298</w:t>
            </w:r>
          </w:p>
        </w:tc>
        <w:tc>
          <w:tcPr>
            <w:tcW w:w="1984" w:type="dxa"/>
          </w:tcPr>
          <w:p w14:paraId="054107C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D509FB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9ECB91A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6D1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14479D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B035FCE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4B7F6A34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299</w:t>
            </w:r>
          </w:p>
        </w:tc>
        <w:tc>
          <w:tcPr>
            <w:tcW w:w="1984" w:type="dxa"/>
          </w:tcPr>
          <w:p w14:paraId="721A3D35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73AAFEC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1FE1C0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605453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B2F40B8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D2AD59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03510A1D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304</w:t>
            </w:r>
          </w:p>
        </w:tc>
        <w:tc>
          <w:tcPr>
            <w:tcW w:w="1984" w:type="dxa"/>
          </w:tcPr>
          <w:p w14:paraId="56FD9D00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5A7CF81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47960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45D07AC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2497D2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E11C44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630659C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557</w:t>
            </w:r>
          </w:p>
        </w:tc>
        <w:tc>
          <w:tcPr>
            <w:tcW w:w="1984" w:type="dxa"/>
          </w:tcPr>
          <w:p w14:paraId="05AE4777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9F8477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4DB8D82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6A67A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A043515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75575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36A3C5D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558</w:t>
            </w:r>
          </w:p>
        </w:tc>
        <w:tc>
          <w:tcPr>
            <w:tcW w:w="1984" w:type="dxa"/>
          </w:tcPr>
          <w:p w14:paraId="43E8EBB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59A8CBC9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B9ED03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569C21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BB8C313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2084CD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1C93583C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559</w:t>
            </w:r>
          </w:p>
        </w:tc>
        <w:tc>
          <w:tcPr>
            <w:tcW w:w="1984" w:type="dxa"/>
          </w:tcPr>
          <w:p w14:paraId="5BACAC45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A59AEE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D98AE7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06B812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547519B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C12871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5DD4764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561</w:t>
            </w:r>
          </w:p>
        </w:tc>
        <w:tc>
          <w:tcPr>
            <w:tcW w:w="1984" w:type="dxa"/>
          </w:tcPr>
          <w:p w14:paraId="3AC9AF13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664E315C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0C87ED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14:paraId="52AF5C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B5D128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25DC74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4786F75A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553</w:t>
            </w:r>
          </w:p>
        </w:tc>
        <w:tc>
          <w:tcPr>
            <w:tcW w:w="1984" w:type="dxa"/>
          </w:tcPr>
          <w:p w14:paraId="1FCC0DC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7239DB4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9EAF1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7C352CE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C71B4E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135AC4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231E0525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556</w:t>
            </w:r>
          </w:p>
        </w:tc>
        <w:tc>
          <w:tcPr>
            <w:tcW w:w="1984" w:type="dxa"/>
          </w:tcPr>
          <w:p w14:paraId="51B81383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1DD175D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A2662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6A7A7DC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F4AE0B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69B0958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44C2586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563</w:t>
            </w:r>
          </w:p>
        </w:tc>
        <w:tc>
          <w:tcPr>
            <w:tcW w:w="1984" w:type="dxa"/>
          </w:tcPr>
          <w:p w14:paraId="6EC61C51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4139326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A4F97A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0D1E1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38CC8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60C4E6F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1129D311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523</w:t>
            </w:r>
          </w:p>
        </w:tc>
        <w:tc>
          <w:tcPr>
            <w:tcW w:w="1984" w:type="dxa"/>
          </w:tcPr>
          <w:p w14:paraId="0C92E562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7A76888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60E8D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DD9EB1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C180C3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075B033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7DF57BE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524</w:t>
            </w:r>
          </w:p>
        </w:tc>
        <w:tc>
          <w:tcPr>
            <w:tcW w:w="1984" w:type="dxa"/>
          </w:tcPr>
          <w:p w14:paraId="4DA02669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13EE78F7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EA3680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21E6BD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C1DC84C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99E2C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039CC31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HMP 726</w:t>
            </w:r>
          </w:p>
        </w:tc>
        <w:tc>
          <w:tcPr>
            <w:tcW w:w="1984" w:type="dxa"/>
          </w:tcPr>
          <w:p w14:paraId="2FF5B71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007E478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78B9D4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3805853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1BE66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6367C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35C15</w:t>
            </w:r>
          </w:p>
        </w:tc>
        <w:tc>
          <w:tcPr>
            <w:tcW w:w="1418" w:type="dxa"/>
          </w:tcPr>
          <w:p w14:paraId="5990473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906</w:t>
            </w:r>
          </w:p>
        </w:tc>
        <w:tc>
          <w:tcPr>
            <w:tcW w:w="1984" w:type="dxa"/>
          </w:tcPr>
          <w:p w14:paraId="0F09FBD7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0D0F2EE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A8694C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40678C7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D50F7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6BEF256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35C15D</w:t>
            </w:r>
          </w:p>
        </w:tc>
        <w:tc>
          <w:tcPr>
            <w:tcW w:w="1418" w:type="dxa"/>
          </w:tcPr>
          <w:p w14:paraId="1663D09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907</w:t>
            </w:r>
          </w:p>
        </w:tc>
        <w:tc>
          <w:tcPr>
            <w:tcW w:w="1984" w:type="dxa"/>
          </w:tcPr>
          <w:p w14:paraId="0E461ABC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327C44A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62E13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7836546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F84B0F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8681C7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432D54AF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265</w:t>
            </w:r>
          </w:p>
        </w:tc>
        <w:tc>
          <w:tcPr>
            <w:tcW w:w="1984" w:type="dxa"/>
          </w:tcPr>
          <w:p w14:paraId="3D16898E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4A7D292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545F78A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6118331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751DDFF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BE57F9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7341F193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268</w:t>
            </w:r>
          </w:p>
        </w:tc>
        <w:tc>
          <w:tcPr>
            <w:tcW w:w="1984" w:type="dxa"/>
          </w:tcPr>
          <w:p w14:paraId="43DD9A00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769C6BF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FFA5193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520411" w:rsidRPr="009178EA" w14:paraId="1D16DF7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6DE102" w14:textId="77777777" w:rsidR="00520411" w:rsidRPr="009178EA" w:rsidRDefault="00520411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A5E0523" w14:textId="77777777" w:rsidR="00520411" w:rsidRPr="009178EA" w:rsidRDefault="00520411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73F7C97B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LCV 843</w:t>
            </w:r>
          </w:p>
        </w:tc>
        <w:tc>
          <w:tcPr>
            <w:tcW w:w="1984" w:type="dxa"/>
          </w:tcPr>
          <w:p w14:paraId="03F9759D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1421BA51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CF56454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2325A4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18839F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225839D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Mercedes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Benz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Sprinter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313 </w:t>
            </w:r>
          </w:p>
        </w:tc>
        <w:tc>
          <w:tcPr>
            <w:tcW w:w="1418" w:type="dxa"/>
          </w:tcPr>
          <w:p w14:paraId="6436FCA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BFP 236</w:t>
            </w:r>
          </w:p>
        </w:tc>
        <w:tc>
          <w:tcPr>
            <w:tcW w:w="1984" w:type="dxa"/>
          </w:tcPr>
          <w:p w14:paraId="2C8815C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14:paraId="7BB804B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D9B1FF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3D28A4" w:rsidRPr="009178EA" w14:paraId="7819726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618A96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27470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1CDBDDF0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297</w:t>
            </w:r>
          </w:p>
        </w:tc>
        <w:tc>
          <w:tcPr>
            <w:tcW w:w="1984" w:type="dxa"/>
            <w:vAlign w:val="bottom"/>
          </w:tcPr>
          <w:p w14:paraId="39DDFB3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13FBE55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19B264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3D28A4" w:rsidRPr="009178EA" w14:paraId="65ACE56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3469AC2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46ABC6F0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46FBC37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298</w:t>
            </w:r>
          </w:p>
        </w:tc>
        <w:tc>
          <w:tcPr>
            <w:tcW w:w="1984" w:type="dxa"/>
            <w:vAlign w:val="bottom"/>
          </w:tcPr>
          <w:p w14:paraId="4385F09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46B943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E21E72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3B9CBEF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AA43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8ABE55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65894BD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301</w:t>
            </w:r>
          </w:p>
        </w:tc>
        <w:tc>
          <w:tcPr>
            <w:tcW w:w="1984" w:type="dxa"/>
            <w:vAlign w:val="bottom"/>
          </w:tcPr>
          <w:p w14:paraId="5F3025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513771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CC030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550367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756F60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E2849E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5AA7C59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302</w:t>
            </w:r>
          </w:p>
        </w:tc>
        <w:tc>
          <w:tcPr>
            <w:tcW w:w="1984" w:type="dxa"/>
            <w:vAlign w:val="bottom"/>
          </w:tcPr>
          <w:p w14:paraId="7154C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A2CBA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96C263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45396C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EA17B5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140635B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4D4777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701</w:t>
            </w:r>
          </w:p>
        </w:tc>
        <w:tc>
          <w:tcPr>
            <w:tcW w:w="1984" w:type="dxa"/>
            <w:vAlign w:val="bottom"/>
          </w:tcPr>
          <w:p w14:paraId="49BDC1E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FC3A57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AE85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CEF00F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7010BC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0E2CBE83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659561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702</w:t>
            </w:r>
          </w:p>
        </w:tc>
        <w:tc>
          <w:tcPr>
            <w:tcW w:w="1984" w:type="dxa"/>
            <w:vAlign w:val="bottom"/>
          </w:tcPr>
          <w:p w14:paraId="2EC7C1D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4064C2E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496EC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B856FC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803F6C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1F8A0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73FF4F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703</w:t>
            </w:r>
          </w:p>
        </w:tc>
        <w:tc>
          <w:tcPr>
            <w:tcW w:w="1984" w:type="dxa"/>
            <w:vAlign w:val="bottom"/>
          </w:tcPr>
          <w:p w14:paraId="2490AE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93C86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97B555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969B76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7C0D74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C10E4F1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6F2BB31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CFZ 590</w:t>
            </w:r>
          </w:p>
        </w:tc>
        <w:tc>
          <w:tcPr>
            <w:tcW w:w="1984" w:type="dxa"/>
            <w:vAlign w:val="center"/>
          </w:tcPr>
          <w:p w14:paraId="7A8336E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2006.12</w:t>
            </w:r>
          </w:p>
        </w:tc>
        <w:tc>
          <w:tcPr>
            <w:tcW w:w="1134" w:type="dxa"/>
          </w:tcPr>
          <w:p w14:paraId="16DE0DF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CA92A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67065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32952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91DBC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5DAA3C5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CGA 565</w:t>
            </w:r>
          </w:p>
        </w:tc>
        <w:tc>
          <w:tcPr>
            <w:tcW w:w="1984" w:type="dxa"/>
            <w:vAlign w:val="center"/>
          </w:tcPr>
          <w:p w14:paraId="66DA7D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2007.01</w:t>
            </w:r>
          </w:p>
        </w:tc>
        <w:tc>
          <w:tcPr>
            <w:tcW w:w="1134" w:type="dxa"/>
          </w:tcPr>
          <w:p w14:paraId="66FC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137B5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1E93E35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DA39BB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899581A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3DD5C61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580</w:t>
            </w:r>
          </w:p>
        </w:tc>
        <w:tc>
          <w:tcPr>
            <w:tcW w:w="1984" w:type="dxa"/>
            <w:vAlign w:val="center"/>
          </w:tcPr>
          <w:p w14:paraId="4D1E639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1DF4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CBBE0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13D312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A85FF1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196DCF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43A77C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581</w:t>
            </w:r>
          </w:p>
        </w:tc>
        <w:tc>
          <w:tcPr>
            <w:tcW w:w="1984" w:type="dxa"/>
            <w:vAlign w:val="center"/>
          </w:tcPr>
          <w:p w14:paraId="0B535D7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83511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6E16D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25F2FCB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3927D8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5E77DC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6CD07F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582</w:t>
            </w:r>
          </w:p>
        </w:tc>
        <w:tc>
          <w:tcPr>
            <w:tcW w:w="1984" w:type="dxa"/>
            <w:vAlign w:val="center"/>
          </w:tcPr>
          <w:p w14:paraId="15A9CDF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E4E25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6FFF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47CB1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5D642C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7CD035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4F06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583</w:t>
            </w:r>
          </w:p>
        </w:tc>
        <w:tc>
          <w:tcPr>
            <w:tcW w:w="1984" w:type="dxa"/>
            <w:vAlign w:val="center"/>
          </w:tcPr>
          <w:p w14:paraId="37B5876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4A19306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627DB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E555A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B0E4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33F58B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403A493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584</w:t>
            </w:r>
          </w:p>
        </w:tc>
        <w:tc>
          <w:tcPr>
            <w:tcW w:w="1984" w:type="dxa"/>
            <w:vAlign w:val="center"/>
          </w:tcPr>
          <w:p w14:paraId="171828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D604E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186BBF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74FFB52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113FBF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6B5850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1CBD18D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586</w:t>
            </w:r>
          </w:p>
        </w:tc>
        <w:tc>
          <w:tcPr>
            <w:tcW w:w="1984" w:type="dxa"/>
            <w:vAlign w:val="center"/>
          </w:tcPr>
          <w:p w14:paraId="1D6DB1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2D9F6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54A0DC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02E3874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D590E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C24D1F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5B971D8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587</w:t>
            </w:r>
          </w:p>
        </w:tc>
        <w:tc>
          <w:tcPr>
            <w:tcW w:w="1984" w:type="dxa"/>
            <w:vAlign w:val="center"/>
          </w:tcPr>
          <w:p w14:paraId="4F55DF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6B0DB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1F9B0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A153EB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C9EDE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6B9D1A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51ADC1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588</w:t>
            </w:r>
          </w:p>
        </w:tc>
        <w:tc>
          <w:tcPr>
            <w:tcW w:w="1984" w:type="dxa"/>
            <w:vAlign w:val="center"/>
          </w:tcPr>
          <w:p w14:paraId="11DE612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B41BA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8AACD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3C9848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C14F74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B5F737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07DCEB0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589</w:t>
            </w:r>
          </w:p>
        </w:tc>
        <w:tc>
          <w:tcPr>
            <w:tcW w:w="1984" w:type="dxa"/>
            <w:vAlign w:val="center"/>
          </w:tcPr>
          <w:p w14:paraId="413052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75CFD5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14F219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9058D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E695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94B115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0FE4B99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590</w:t>
            </w:r>
          </w:p>
        </w:tc>
        <w:tc>
          <w:tcPr>
            <w:tcW w:w="1984" w:type="dxa"/>
            <w:vAlign w:val="center"/>
          </w:tcPr>
          <w:p w14:paraId="54B12CF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17391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1F682D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843D1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2502FDF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ED6505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7ED5D2E1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723</w:t>
            </w:r>
          </w:p>
        </w:tc>
        <w:tc>
          <w:tcPr>
            <w:tcW w:w="1984" w:type="dxa"/>
            <w:vAlign w:val="center"/>
          </w:tcPr>
          <w:p w14:paraId="6C07EC8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70931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6B4935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28036C68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427FA0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CAF257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163C76E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724</w:t>
            </w:r>
          </w:p>
        </w:tc>
        <w:tc>
          <w:tcPr>
            <w:tcW w:w="1984" w:type="dxa"/>
          </w:tcPr>
          <w:p w14:paraId="28A9884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ADEE7C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46DEBF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31C46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66292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E93302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5FAAE0A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853</w:t>
            </w:r>
          </w:p>
        </w:tc>
        <w:tc>
          <w:tcPr>
            <w:tcW w:w="1984" w:type="dxa"/>
          </w:tcPr>
          <w:p w14:paraId="3979E92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14F309C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ACB44D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04164C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CC027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8673E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2819505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854</w:t>
            </w:r>
          </w:p>
        </w:tc>
        <w:tc>
          <w:tcPr>
            <w:tcW w:w="1984" w:type="dxa"/>
          </w:tcPr>
          <w:p w14:paraId="6E2CEB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4C5D418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A6A5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452590F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68CF1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81E2D7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48C3EE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HJP 114</w:t>
            </w:r>
          </w:p>
        </w:tc>
        <w:tc>
          <w:tcPr>
            <w:tcW w:w="1984" w:type="dxa"/>
          </w:tcPr>
          <w:p w14:paraId="1F97DE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2014.11</w:t>
            </w:r>
          </w:p>
        </w:tc>
        <w:tc>
          <w:tcPr>
            <w:tcW w:w="1134" w:type="dxa"/>
          </w:tcPr>
          <w:p w14:paraId="204FDD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2E2E2D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817029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D36864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FC94C7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288878A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843</w:t>
            </w:r>
          </w:p>
        </w:tc>
        <w:tc>
          <w:tcPr>
            <w:tcW w:w="1984" w:type="dxa"/>
          </w:tcPr>
          <w:p w14:paraId="16899AA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37FFA9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26C31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32E8642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5CB9F1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A32AC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01AC93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849</w:t>
            </w:r>
          </w:p>
        </w:tc>
        <w:tc>
          <w:tcPr>
            <w:tcW w:w="1984" w:type="dxa"/>
          </w:tcPr>
          <w:p w14:paraId="54999CE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424E2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606835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575AA5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857596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A0D9C7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27381E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854</w:t>
            </w:r>
          </w:p>
        </w:tc>
        <w:tc>
          <w:tcPr>
            <w:tcW w:w="1984" w:type="dxa"/>
          </w:tcPr>
          <w:p w14:paraId="2F009B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45535E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A4ADFB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06B55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C1B853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6D12D6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Trafic</w:t>
            </w:r>
            <w:proofErr w:type="spellEnd"/>
          </w:p>
        </w:tc>
        <w:tc>
          <w:tcPr>
            <w:tcW w:w="1418" w:type="dxa"/>
          </w:tcPr>
          <w:p w14:paraId="71C6726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JMV 851</w:t>
            </w:r>
          </w:p>
        </w:tc>
        <w:tc>
          <w:tcPr>
            <w:tcW w:w="1984" w:type="dxa"/>
          </w:tcPr>
          <w:p w14:paraId="65207C1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A44622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C757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0630BE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10B02AB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162A5B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Subaru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Legacy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Outback</w:t>
            </w:r>
            <w:proofErr w:type="spellEnd"/>
          </w:p>
        </w:tc>
        <w:tc>
          <w:tcPr>
            <w:tcW w:w="1418" w:type="dxa"/>
            <w:vAlign w:val="center"/>
          </w:tcPr>
          <w:p w14:paraId="507D0A8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eastAsia="lt-LT"/>
              </w:rPr>
              <w:t>FJO 395</w:t>
            </w:r>
          </w:p>
        </w:tc>
        <w:tc>
          <w:tcPr>
            <w:tcW w:w="1984" w:type="dxa"/>
            <w:vAlign w:val="center"/>
          </w:tcPr>
          <w:p w14:paraId="680A49E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2011.09</w:t>
            </w:r>
          </w:p>
        </w:tc>
        <w:tc>
          <w:tcPr>
            <w:tcW w:w="1134" w:type="dxa"/>
          </w:tcPr>
          <w:p w14:paraId="6DC190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juoda</w:t>
            </w:r>
          </w:p>
        </w:tc>
        <w:tc>
          <w:tcPr>
            <w:tcW w:w="1637" w:type="dxa"/>
          </w:tcPr>
          <w:p w14:paraId="35BF8BC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FFA682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42CD05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476C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Yeti</w:t>
            </w:r>
            <w:proofErr w:type="spellEnd"/>
          </w:p>
        </w:tc>
        <w:tc>
          <w:tcPr>
            <w:tcW w:w="1418" w:type="dxa"/>
          </w:tcPr>
          <w:p w14:paraId="251C839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874</w:t>
            </w:r>
          </w:p>
        </w:tc>
        <w:tc>
          <w:tcPr>
            <w:tcW w:w="1984" w:type="dxa"/>
          </w:tcPr>
          <w:p w14:paraId="51F00E7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0166EA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4AAD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E466B8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DA391C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71B92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Yeti</w:t>
            </w:r>
            <w:proofErr w:type="spellEnd"/>
          </w:p>
        </w:tc>
        <w:tc>
          <w:tcPr>
            <w:tcW w:w="1418" w:type="dxa"/>
          </w:tcPr>
          <w:p w14:paraId="77D8957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867</w:t>
            </w:r>
          </w:p>
        </w:tc>
        <w:tc>
          <w:tcPr>
            <w:tcW w:w="1984" w:type="dxa"/>
          </w:tcPr>
          <w:p w14:paraId="4AEB543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410BB0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871BC0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E593A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97C295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108BE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Yeti</w:t>
            </w:r>
            <w:proofErr w:type="spellEnd"/>
          </w:p>
        </w:tc>
        <w:tc>
          <w:tcPr>
            <w:tcW w:w="1418" w:type="dxa"/>
          </w:tcPr>
          <w:p w14:paraId="08D2B74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870</w:t>
            </w:r>
          </w:p>
        </w:tc>
        <w:tc>
          <w:tcPr>
            <w:tcW w:w="1984" w:type="dxa"/>
          </w:tcPr>
          <w:p w14:paraId="16CD699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6158C76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5E6BCC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66952A2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55F758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2D2E9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3261093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871</w:t>
            </w:r>
          </w:p>
        </w:tc>
        <w:tc>
          <w:tcPr>
            <w:tcW w:w="1984" w:type="dxa"/>
          </w:tcPr>
          <w:p w14:paraId="4FAB12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70F136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BB24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4CE619D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193E6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1ED21F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413DD9A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872</w:t>
            </w:r>
          </w:p>
        </w:tc>
        <w:tc>
          <w:tcPr>
            <w:tcW w:w="1984" w:type="dxa"/>
          </w:tcPr>
          <w:p w14:paraId="7CD2AC7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392FF7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03002B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3DDC87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79959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6C6CD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43993E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876</w:t>
            </w:r>
          </w:p>
        </w:tc>
        <w:tc>
          <w:tcPr>
            <w:tcW w:w="1984" w:type="dxa"/>
          </w:tcPr>
          <w:p w14:paraId="68F2B0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4158673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77CA54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1A1285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E60939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0BB6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7E6D6B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902</w:t>
            </w:r>
          </w:p>
        </w:tc>
        <w:tc>
          <w:tcPr>
            <w:tcW w:w="1984" w:type="dxa"/>
          </w:tcPr>
          <w:p w14:paraId="46CDE28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637838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61B553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F58464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E94CFF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FB326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Superb</w:t>
            </w:r>
            <w:proofErr w:type="spellEnd"/>
          </w:p>
        </w:tc>
        <w:tc>
          <w:tcPr>
            <w:tcW w:w="1418" w:type="dxa"/>
          </w:tcPr>
          <w:p w14:paraId="28CAC84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896</w:t>
            </w:r>
          </w:p>
        </w:tc>
        <w:tc>
          <w:tcPr>
            <w:tcW w:w="1984" w:type="dxa"/>
          </w:tcPr>
          <w:p w14:paraId="067150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441FF9D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juoda</w:t>
            </w:r>
          </w:p>
        </w:tc>
        <w:tc>
          <w:tcPr>
            <w:tcW w:w="1637" w:type="dxa"/>
          </w:tcPr>
          <w:p w14:paraId="19C0AA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696B9F1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88D3B0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D1F6E7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Superb</w:t>
            </w:r>
            <w:proofErr w:type="spellEnd"/>
          </w:p>
        </w:tc>
        <w:tc>
          <w:tcPr>
            <w:tcW w:w="1418" w:type="dxa"/>
          </w:tcPr>
          <w:p w14:paraId="69DC9D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897</w:t>
            </w:r>
          </w:p>
        </w:tc>
        <w:tc>
          <w:tcPr>
            <w:tcW w:w="1984" w:type="dxa"/>
          </w:tcPr>
          <w:p w14:paraId="4F867CC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756D7EF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ruda</w:t>
            </w:r>
          </w:p>
        </w:tc>
        <w:tc>
          <w:tcPr>
            <w:tcW w:w="1637" w:type="dxa"/>
          </w:tcPr>
          <w:p w14:paraId="04AC84B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01C1410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F194C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EE4EF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Toyota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Corolla</w:t>
            </w:r>
            <w:proofErr w:type="spellEnd"/>
          </w:p>
        </w:tc>
        <w:tc>
          <w:tcPr>
            <w:tcW w:w="1418" w:type="dxa"/>
            <w:vAlign w:val="center"/>
          </w:tcPr>
          <w:p w14:paraId="4FC6F7F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CCT 806</w:t>
            </w:r>
          </w:p>
        </w:tc>
        <w:tc>
          <w:tcPr>
            <w:tcW w:w="1984" w:type="dxa"/>
            <w:vAlign w:val="center"/>
          </w:tcPr>
          <w:p w14:paraId="1F22E5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2006.10</w:t>
            </w:r>
          </w:p>
        </w:tc>
        <w:tc>
          <w:tcPr>
            <w:tcW w:w="1134" w:type="dxa"/>
          </w:tcPr>
          <w:p w14:paraId="18BF60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raudona</w:t>
            </w:r>
          </w:p>
        </w:tc>
        <w:tc>
          <w:tcPr>
            <w:tcW w:w="1637" w:type="dxa"/>
          </w:tcPr>
          <w:p w14:paraId="00DEE3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4AF136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E8928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0E49C9A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VW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Caddy</w:t>
            </w:r>
            <w:proofErr w:type="spellEnd"/>
          </w:p>
        </w:tc>
        <w:tc>
          <w:tcPr>
            <w:tcW w:w="1418" w:type="dxa"/>
            <w:vAlign w:val="center"/>
          </w:tcPr>
          <w:p w14:paraId="3FC9C1F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915</w:t>
            </w:r>
          </w:p>
        </w:tc>
        <w:tc>
          <w:tcPr>
            <w:tcW w:w="1984" w:type="dxa"/>
            <w:vAlign w:val="center"/>
          </w:tcPr>
          <w:p w14:paraId="3A23FB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1168A9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7745C7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E9334E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04C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125289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VW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Caddy</w:t>
            </w:r>
            <w:proofErr w:type="spellEnd"/>
          </w:p>
        </w:tc>
        <w:tc>
          <w:tcPr>
            <w:tcW w:w="1418" w:type="dxa"/>
            <w:vAlign w:val="center"/>
          </w:tcPr>
          <w:p w14:paraId="69935B68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917</w:t>
            </w:r>
          </w:p>
        </w:tc>
        <w:tc>
          <w:tcPr>
            <w:tcW w:w="1984" w:type="dxa"/>
            <w:vAlign w:val="center"/>
          </w:tcPr>
          <w:p w14:paraId="55269F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45B6D3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11D049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200121B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70619D0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BD1A2A7" w14:textId="77777777" w:rsidR="00DF2CD3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VW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Crafter</w:t>
            </w:r>
            <w:proofErr w:type="spellEnd"/>
          </w:p>
        </w:tc>
        <w:tc>
          <w:tcPr>
            <w:tcW w:w="1418" w:type="dxa"/>
          </w:tcPr>
          <w:p w14:paraId="6459D8C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FRO 106</w:t>
            </w:r>
          </w:p>
        </w:tc>
        <w:tc>
          <w:tcPr>
            <w:tcW w:w="1984" w:type="dxa"/>
          </w:tcPr>
          <w:p w14:paraId="65DE2AB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2011.12</w:t>
            </w:r>
          </w:p>
        </w:tc>
        <w:tc>
          <w:tcPr>
            <w:tcW w:w="1134" w:type="dxa"/>
          </w:tcPr>
          <w:p w14:paraId="1719F2A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97E6BF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CA724D" w:rsidRPr="009178EA" w14:paraId="3CE2FB79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7C384EE" w14:textId="77777777" w:rsidR="00CA724D" w:rsidRPr="009178EA" w:rsidRDefault="00CA724D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2CF603F" w14:textId="77777777" w:rsidR="00CA724D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VW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Crafter</w:t>
            </w:r>
            <w:proofErr w:type="spellEnd"/>
          </w:p>
        </w:tc>
        <w:tc>
          <w:tcPr>
            <w:tcW w:w="1418" w:type="dxa"/>
          </w:tcPr>
          <w:p w14:paraId="48AC3D28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LCR 086</w:t>
            </w:r>
          </w:p>
        </w:tc>
        <w:tc>
          <w:tcPr>
            <w:tcW w:w="1984" w:type="dxa"/>
          </w:tcPr>
          <w:p w14:paraId="12B3136E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7AFD2C03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D8E731D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bookmarkEnd w:id="0"/>
    </w:tbl>
    <w:p w14:paraId="6AD625EC" w14:textId="77777777" w:rsidR="008133D5" w:rsidRPr="009178EA" w:rsidRDefault="008133D5" w:rsidP="00660BA0">
      <w:pPr>
        <w:rPr>
          <w:rFonts w:ascii="Calibri Light" w:hAnsi="Calibri Light" w:cs="Calibri Light"/>
          <w:sz w:val="22"/>
          <w:szCs w:val="22"/>
          <w:lang w:val="lt-LT"/>
        </w:rPr>
      </w:pPr>
    </w:p>
    <w:p w14:paraId="3479CE30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M – variklio varoma transporto priemonė, turinti ne mažiau kaip keturis ratus ir skirta keleiviams vežti:</w:t>
      </w:r>
      <w:bookmarkStart w:id="1" w:name="part_d1a11bfaf0454b099274daf7466c0bf7"/>
      <w:bookmarkEnd w:id="1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keleiviams vežti, turinti ne daugiau kaip 8 sėdimas vietas keleiviams ir 1 sėdimą vietą vairuotojui (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lengvasis automobilis).</w:t>
      </w:r>
    </w:p>
    <w:p w14:paraId="3FE7E03A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klasės transporto priemonių kėbulų tipų kodavimas:</w:t>
      </w:r>
    </w:p>
    <w:p w14:paraId="3D91F44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2" w:name="part_5c99bb0f3c5645eca867dced3f8a025a"/>
      <w:bookmarkEnd w:id="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AA – sedanas (apibrėžimas pateiktas ISO standarte 3833-1977, Nr. 3.1.1.1), šiuo terminu taip pat vadinamos transporto priemonės, turinčios daugiau kaip keturis šoninius langus;</w:t>
      </w:r>
    </w:p>
    <w:p w14:paraId="23550E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3" w:name="part_e1b4c330f9c74c948f8067fac6927d81"/>
      <w:bookmarkEnd w:id="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AB – furgonas – sedanas (AA) su į viršų atsidarančiomis durelėmis gale;</w:t>
      </w:r>
    </w:p>
    <w:p w14:paraId="110CB7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4" w:name="part_ee57d9c848fa47e0b23a7e78469cbc40"/>
      <w:bookmarkEnd w:id="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AC – mikroautobusas (apibrėžimas pateiktas ISO standarte 3833-1977, Nr. 3.1.1.4) (universalas);</w:t>
      </w:r>
    </w:p>
    <w:p w14:paraId="2FDB037F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5" w:name="part_e3a185ccad0c429daa71ffdc21421ca3"/>
      <w:bookmarkStart w:id="6" w:name="part_fcd229a0165e48da9407864c05fd577e"/>
      <w:bookmarkStart w:id="7" w:name="part_6ee8566273204d00a1210162ec3da90e"/>
      <w:bookmarkEnd w:id="5"/>
      <w:bookmarkEnd w:id="6"/>
      <w:bookmarkEnd w:id="7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AF – universalioji transporto priemonė – motorinės transporto priemonės, išskyrus tas, kurių kodai nuo AA iki AE, skirtos keleiviams ir jų bagažui ar prekėms vežti kartu</w:t>
      </w:r>
      <w:bookmarkStart w:id="8" w:name="part_431ff6d9a9c842b89f5da6be6138346e"/>
      <w:bookmarkEnd w:id="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.</w:t>
      </w:r>
    </w:p>
    <w:p w14:paraId="0021FF0D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N – variklio varoma transporto priemonė, turinti ne mažiau kaip keturis ratus ir skirta kroviniams vežti.</w:t>
      </w:r>
      <w:bookmarkStart w:id="9" w:name="part_71a760381886470fbac9651f5772c7d6"/>
      <w:bookmarkEnd w:id="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N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kroviniams vežti, kurios techniškai leistina pakrautos transporto priemonės (bendroji) masė ne didesnė kaip 3,5 t (lengvasis krovininis automobilis) ir kuri atitinka šias sąlygas:</w:t>
      </w:r>
      <w:bookmarkStart w:id="10" w:name="part_fea8a31b16774728bbbedda3e3c7d100"/>
      <w:bookmarkEnd w:id="10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1. kabinoje (salone) yra ne daugiau kaip 2 eilės sėdynių; atstumas tarp pirmos ir antros eilės sėdynių nugarėlių 650–850 mm; maksimalus sėdimų vietų skaičius, neskaitant vairuotojo, – 6; sėdima vieta yra laikoma sėdynė arba sėdynei tvirtinti skirta vieta, kurioje įrengti sėdynės tvirtinimo taškai;</w:t>
      </w:r>
      <w:bookmarkStart w:id="11" w:name="part_f32f25c6442e48c09b6c443c4fb27f79"/>
      <w:bookmarkEnd w:id="11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2. salonas nuo krovinių skyriaus atskirtas pertvara, užtikrinančia krovinio nepatekimą į keleivių saloną staigiai stabdant; vidinis krovinių skyriaus ilgis turi būti daugiau kaip pusė transporto priemonės ratų bazės, kai krovinių skyriaus tipas yra uždaras; vidinis krovinių skyriaus ilgis turi būti daugiau kaip 1/3 transporto priemonės ratų bazės, kai krovi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nių skyriaus tipas yra atviras.</w:t>
      </w:r>
    </w:p>
    <w:p w14:paraId="33423605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N kategorijos transporto priemonių kėbulų tipų kodavimas:</w:t>
      </w:r>
    </w:p>
    <w:p w14:paraId="0E1F1C50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2" w:name="part_114de84be8ed4e1394e95e1c356ee8cd"/>
      <w:bookmarkEnd w:id="1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 – sunkvežimis – transporto priemonė, suprojektuota ir sukonstruota tik kroviniams vežti; taip pat gali traukti ir priekabas;</w:t>
      </w:r>
    </w:p>
    <w:p w14:paraId="5A8DD74B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3" w:name="part_7463c25c5afe4dd18d2f869173b88652"/>
      <w:bookmarkEnd w:id="1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BAA – bortinis sunkvežimis – transporto priemonė su platforma kroviniams vežti ir bortais; ši transporto priemonė gali būti uždarą jei įrengiamas tentas ar kita nuimama konstrukcija;</w:t>
      </w:r>
    </w:p>
    <w:p w14:paraId="0E8934DC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4" w:name="part_26ce185aea0f430a99272f8392d4bba3"/>
      <w:bookmarkStart w:id="15" w:name="part_95df45da4ea14446a154d5922ef73651"/>
      <w:bookmarkStart w:id="16" w:name="part_6045e7fce20241e69ce4ca0328ef822d"/>
      <w:bookmarkStart w:id="17" w:name="part_5074b3a702944f109147b97694d9d131"/>
      <w:bookmarkStart w:id="18" w:name="part_fd96acef47da48f4aa1dd7fe9f03fee7"/>
      <w:bookmarkEnd w:id="14"/>
      <w:bookmarkEnd w:id="15"/>
      <w:bookmarkEnd w:id="16"/>
      <w:bookmarkEnd w:id="17"/>
      <w:bookmarkEnd w:id="1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 – furgonas – sunkvežimis, kurio kabina sujungta su kėbulu ir turintis ne daugiau kaip 3 sėdimas vietas (įskaitant vairuotoją) vienoje eilėje;</w:t>
      </w:r>
    </w:p>
    <w:p w14:paraId="40BDA2E1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9" w:name="part_77bc7aea76164d74ab691fab337b87b2"/>
      <w:bookmarkEnd w:id="1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BBA – kombinuotas furgonas – furgonas, kurio konstrukcija be krovinio papildomai leidžia vežti ne daugiau kaip 6 keleivius, neskaitant vairuotojo;</w:t>
      </w:r>
    </w:p>
    <w:p w14:paraId="461E6C1A" w14:textId="77777777" w:rsidR="004B78DE" w:rsidRPr="009178EA" w:rsidRDefault="004E1C8A" w:rsidP="000D754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/>
        </w:rPr>
      </w:pPr>
      <w:bookmarkStart w:id="20" w:name="part_9fd43be96f6248d4aac0afbab4f8e3ff"/>
      <w:bookmarkEnd w:id="20"/>
      <w:r w:rsidRPr="009178EA">
        <w:rPr>
          <w:rFonts w:ascii="Calibri Light" w:hAnsi="Calibri Light" w:cs="Calibri Light"/>
          <w:sz w:val="22"/>
          <w:szCs w:val="22"/>
          <w:lang w:val="lt-LT"/>
        </w:rPr>
        <w:t>Kategorija G – padidinto važumo transporto priemonės (visureigiai). Visureigiais vadinamos M ir N kategorijos transporto priemonės, kurios atitinka tam tikrus reikalavimus.</w:t>
      </w:r>
    </w:p>
    <w:sectPr w:rsidR="004B78DE" w:rsidRPr="009178EA" w:rsidSect="00D80C49">
      <w:footerReference w:type="default" r:id="rId9"/>
      <w:pgSz w:w="11906" w:h="16838"/>
      <w:pgMar w:top="568" w:right="567" w:bottom="79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3E5B" w14:textId="77777777" w:rsidR="0096331A" w:rsidRDefault="0096331A" w:rsidP="00091AA6">
      <w:r>
        <w:separator/>
      </w:r>
    </w:p>
  </w:endnote>
  <w:endnote w:type="continuationSeparator" w:id="0">
    <w:p w14:paraId="44108CF1" w14:textId="77777777" w:rsidR="0096331A" w:rsidRDefault="0096331A" w:rsidP="000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BF7A" w14:textId="77777777" w:rsidR="00091AA6" w:rsidRDefault="00091AA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4353BD" w:rsidRPr="004353BD">
      <w:rPr>
        <w:noProof/>
        <w:lang w:val="lt-L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089B" w14:textId="77777777" w:rsidR="0096331A" w:rsidRDefault="0096331A" w:rsidP="00091AA6">
      <w:r>
        <w:separator/>
      </w:r>
    </w:p>
  </w:footnote>
  <w:footnote w:type="continuationSeparator" w:id="0">
    <w:p w14:paraId="4089F477" w14:textId="77777777" w:rsidR="0096331A" w:rsidRDefault="0096331A" w:rsidP="0009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069E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410804"/>
    <w:multiLevelType w:val="hybridMultilevel"/>
    <w:tmpl w:val="3D9A98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7225">
    <w:abstractNumId w:val="0"/>
  </w:num>
  <w:num w:numId="2" w16cid:durableId="19500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E0"/>
    <w:rsid w:val="0000596F"/>
    <w:rsid w:val="00007665"/>
    <w:rsid w:val="000248D4"/>
    <w:rsid w:val="000258E2"/>
    <w:rsid w:val="00033FE6"/>
    <w:rsid w:val="000402A1"/>
    <w:rsid w:val="00042185"/>
    <w:rsid w:val="00042CB8"/>
    <w:rsid w:val="000433A2"/>
    <w:rsid w:val="00043863"/>
    <w:rsid w:val="00046BDE"/>
    <w:rsid w:val="00051371"/>
    <w:rsid w:val="00052672"/>
    <w:rsid w:val="00064227"/>
    <w:rsid w:val="00065476"/>
    <w:rsid w:val="00066830"/>
    <w:rsid w:val="00070189"/>
    <w:rsid w:val="00075006"/>
    <w:rsid w:val="00075A14"/>
    <w:rsid w:val="000768E0"/>
    <w:rsid w:val="00082277"/>
    <w:rsid w:val="0008344E"/>
    <w:rsid w:val="00083740"/>
    <w:rsid w:val="00091AA6"/>
    <w:rsid w:val="00093B39"/>
    <w:rsid w:val="00095AD9"/>
    <w:rsid w:val="00095E91"/>
    <w:rsid w:val="00096185"/>
    <w:rsid w:val="00097489"/>
    <w:rsid w:val="0009756E"/>
    <w:rsid w:val="000A3AC9"/>
    <w:rsid w:val="000A50A4"/>
    <w:rsid w:val="000A5E1F"/>
    <w:rsid w:val="000A5F11"/>
    <w:rsid w:val="000A7502"/>
    <w:rsid w:val="000B0539"/>
    <w:rsid w:val="000B4C32"/>
    <w:rsid w:val="000B537C"/>
    <w:rsid w:val="000B56A8"/>
    <w:rsid w:val="000B66BB"/>
    <w:rsid w:val="000C2F65"/>
    <w:rsid w:val="000C3195"/>
    <w:rsid w:val="000C3707"/>
    <w:rsid w:val="000C7F15"/>
    <w:rsid w:val="000D0CF7"/>
    <w:rsid w:val="000D1E52"/>
    <w:rsid w:val="000D754A"/>
    <w:rsid w:val="000E0565"/>
    <w:rsid w:val="000E0C00"/>
    <w:rsid w:val="000E2394"/>
    <w:rsid w:val="000E23BE"/>
    <w:rsid w:val="000E7270"/>
    <w:rsid w:val="001038C8"/>
    <w:rsid w:val="0011769F"/>
    <w:rsid w:val="001208E6"/>
    <w:rsid w:val="00132D37"/>
    <w:rsid w:val="001376CC"/>
    <w:rsid w:val="00142A55"/>
    <w:rsid w:val="00144660"/>
    <w:rsid w:val="0014591C"/>
    <w:rsid w:val="00145E50"/>
    <w:rsid w:val="001470D1"/>
    <w:rsid w:val="00147F80"/>
    <w:rsid w:val="00154548"/>
    <w:rsid w:val="001618AD"/>
    <w:rsid w:val="0016703E"/>
    <w:rsid w:val="00172A10"/>
    <w:rsid w:val="00175776"/>
    <w:rsid w:val="00187864"/>
    <w:rsid w:val="001936D0"/>
    <w:rsid w:val="001979E3"/>
    <w:rsid w:val="001A04B3"/>
    <w:rsid w:val="001A298A"/>
    <w:rsid w:val="001A3201"/>
    <w:rsid w:val="001A5258"/>
    <w:rsid w:val="001A5636"/>
    <w:rsid w:val="001B2B08"/>
    <w:rsid w:val="001D0552"/>
    <w:rsid w:val="001D1C5B"/>
    <w:rsid w:val="001D252C"/>
    <w:rsid w:val="001D48C1"/>
    <w:rsid w:val="001E1023"/>
    <w:rsid w:val="001E3082"/>
    <w:rsid w:val="001E3EE7"/>
    <w:rsid w:val="001E7025"/>
    <w:rsid w:val="00202023"/>
    <w:rsid w:val="00212590"/>
    <w:rsid w:val="0021322C"/>
    <w:rsid w:val="002139BD"/>
    <w:rsid w:val="00214EE2"/>
    <w:rsid w:val="0022007F"/>
    <w:rsid w:val="0022285E"/>
    <w:rsid w:val="00226632"/>
    <w:rsid w:val="002270E6"/>
    <w:rsid w:val="002321EE"/>
    <w:rsid w:val="0023580C"/>
    <w:rsid w:val="00237E17"/>
    <w:rsid w:val="002412A7"/>
    <w:rsid w:val="0024360E"/>
    <w:rsid w:val="00243D58"/>
    <w:rsid w:val="0025487D"/>
    <w:rsid w:val="00254AF7"/>
    <w:rsid w:val="00255794"/>
    <w:rsid w:val="00255CC5"/>
    <w:rsid w:val="00257E80"/>
    <w:rsid w:val="002642DF"/>
    <w:rsid w:val="00273CED"/>
    <w:rsid w:val="00273E59"/>
    <w:rsid w:val="002743A4"/>
    <w:rsid w:val="00275ECF"/>
    <w:rsid w:val="0028249A"/>
    <w:rsid w:val="00286D86"/>
    <w:rsid w:val="0029229C"/>
    <w:rsid w:val="0029259B"/>
    <w:rsid w:val="00293160"/>
    <w:rsid w:val="002979B3"/>
    <w:rsid w:val="00297E86"/>
    <w:rsid w:val="002A2E7C"/>
    <w:rsid w:val="002A6828"/>
    <w:rsid w:val="002B0AD6"/>
    <w:rsid w:val="002B128B"/>
    <w:rsid w:val="002B213E"/>
    <w:rsid w:val="002B2834"/>
    <w:rsid w:val="002B7FD4"/>
    <w:rsid w:val="002C1D44"/>
    <w:rsid w:val="002D606C"/>
    <w:rsid w:val="002E1106"/>
    <w:rsid w:val="002E18D2"/>
    <w:rsid w:val="002E1F61"/>
    <w:rsid w:val="002E3281"/>
    <w:rsid w:val="002F056A"/>
    <w:rsid w:val="002F6302"/>
    <w:rsid w:val="00301327"/>
    <w:rsid w:val="003064C3"/>
    <w:rsid w:val="00306D98"/>
    <w:rsid w:val="00307EB4"/>
    <w:rsid w:val="00310639"/>
    <w:rsid w:val="00311F20"/>
    <w:rsid w:val="00313078"/>
    <w:rsid w:val="00314C83"/>
    <w:rsid w:val="00314D3E"/>
    <w:rsid w:val="003166F7"/>
    <w:rsid w:val="00316C74"/>
    <w:rsid w:val="00327E24"/>
    <w:rsid w:val="00334702"/>
    <w:rsid w:val="00334CA0"/>
    <w:rsid w:val="003351A4"/>
    <w:rsid w:val="00337DE3"/>
    <w:rsid w:val="0034012A"/>
    <w:rsid w:val="00340A50"/>
    <w:rsid w:val="00341405"/>
    <w:rsid w:val="00342DD8"/>
    <w:rsid w:val="00344749"/>
    <w:rsid w:val="00346F24"/>
    <w:rsid w:val="00351080"/>
    <w:rsid w:val="00353489"/>
    <w:rsid w:val="0035415F"/>
    <w:rsid w:val="003558C4"/>
    <w:rsid w:val="003617DB"/>
    <w:rsid w:val="00362017"/>
    <w:rsid w:val="00363D19"/>
    <w:rsid w:val="003652C4"/>
    <w:rsid w:val="003655C9"/>
    <w:rsid w:val="00370637"/>
    <w:rsid w:val="003715A7"/>
    <w:rsid w:val="003764FC"/>
    <w:rsid w:val="0038071B"/>
    <w:rsid w:val="00391B75"/>
    <w:rsid w:val="00392D51"/>
    <w:rsid w:val="00393938"/>
    <w:rsid w:val="003A05DE"/>
    <w:rsid w:val="003A199E"/>
    <w:rsid w:val="003A1ED9"/>
    <w:rsid w:val="003A4B75"/>
    <w:rsid w:val="003A5D81"/>
    <w:rsid w:val="003B07E5"/>
    <w:rsid w:val="003B1533"/>
    <w:rsid w:val="003B1DE7"/>
    <w:rsid w:val="003B6D33"/>
    <w:rsid w:val="003B795D"/>
    <w:rsid w:val="003C0D8E"/>
    <w:rsid w:val="003C717D"/>
    <w:rsid w:val="003D0AB3"/>
    <w:rsid w:val="003D28A4"/>
    <w:rsid w:val="003D50F2"/>
    <w:rsid w:val="003D512F"/>
    <w:rsid w:val="003E11E9"/>
    <w:rsid w:val="003E4FC8"/>
    <w:rsid w:val="00401B71"/>
    <w:rsid w:val="00402069"/>
    <w:rsid w:val="00412033"/>
    <w:rsid w:val="004166BE"/>
    <w:rsid w:val="00420378"/>
    <w:rsid w:val="0042076A"/>
    <w:rsid w:val="004207DC"/>
    <w:rsid w:val="004215E5"/>
    <w:rsid w:val="0042293A"/>
    <w:rsid w:val="00425268"/>
    <w:rsid w:val="00427082"/>
    <w:rsid w:val="00430B17"/>
    <w:rsid w:val="00433A27"/>
    <w:rsid w:val="004353BD"/>
    <w:rsid w:val="004377EE"/>
    <w:rsid w:val="00437F12"/>
    <w:rsid w:val="0044195F"/>
    <w:rsid w:val="00442A91"/>
    <w:rsid w:val="00446417"/>
    <w:rsid w:val="004473BD"/>
    <w:rsid w:val="00451DE1"/>
    <w:rsid w:val="004536D6"/>
    <w:rsid w:val="0045549B"/>
    <w:rsid w:val="00456DD7"/>
    <w:rsid w:val="00456EB1"/>
    <w:rsid w:val="00462A61"/>
    <w:rsid w:val="0047146D"/>
    <w:rsid w:val="00471B42"/>
    <w:rsid w:val="00473F02"/>
    <w:rsid w:val="00482023"/>
    <w:rsid w:val="00493861"/>
    <w:rsid w:val="00494808"/>
    <w:rsid w:val="00497D5A"/>
    <w:rsid w:val="004A0622"/>
    <w:rsid w:val="004A35FB"/>
    <w:rsid w:val="004A3B79"/>
    <w:rsid w:val="004A69CD"/>
    <w:rsid w:val="004B4AC6"/>
    <w:rsid w:val="004B6CEE"/>
    <w:rsid w:val="004B78DE"/>
    <w:rsid w:val="004C5BBE"/>
    <w:rsid w:val="004C6E44"/>
    <w:rsid w:val="004C70A8"/>
    <w:rsid w:val="004D0DA9"/>
    <w:rsid w:val="004D19DC"/>
    <w:rsid w:val="004D1D5C"/>
    <w:rsid w:val="004E1C8A"/>
    <w:rsid w:val="004E4432"/>
    <w:rsid w:val="004E66FF"/>
    <w:rsid w:val="004F20E4"/>
    <w:rsid w:val="004F28C4"/>
    <w:rsid w:val="004F44C5"/>
    <w:rsid w:val="004F4B39"/>
    <w:rsid w:val="00500F89"/>
    <w:rsid w:val="00503CAA"/>
    <w:rsid w:val="00520411"/>
    <w:rsid w:val="00520CD0"/>
    <w:rsid w:val="0052105E"/>
    <w:rsid w:val="00522B27"/>
    <w:rsid w:val="0052322F"/>
    <w:rsid w:val="00523E33"/>
    <w:rsid w:val="005316EE"/>
    <w:rsid w:val="00532175"/>
    <w:rsid w:val="00540E3E"/>
    <w:rsid w:val="005417E0"/>
    <w:rsid w:val="00544589"/>
    <w:rsid w:val="0055138F"/>
    <w:rsid w:val="0055245B"/>
    <w:rsid w:val="005540D4"/>
    <w:rsid w:val="00554F0F"/>
    <w:rsid w:val="00557AC7"/>
    <w:rsid w:val="00557B0C"/>
    <w:rsid w:val="00560786"/>
    <w:rsid w:val="00560906"/>
    <w:rsid w:val="00561757"/>
    <w:rsid w:val="0057343F"/>
    <w:rsid w:val="00583E62"/>
    <w:rsid w:val="00594A5D"/>
    <w:rsid w:val="0059584E"/>
    <w:rsid w:val="00595DFC"/>
    <w:rsid w:val="00596634"/>
    <w:rsid w:val="005A2205"/>
    <w:rsid w:val="005A31F7"/>
    <w:rsid w:val="005A550E"/>
    <w:rsid w:val="005B0145"/>
    <w:rsid w:val="005B2690"/>
    <w:rsid w:val="005B3691"/>
    <w:rsid w:val="005B5782"/>
    <w:rsid w:val="005B7C51"/>
    <w:rsid w:val="005C12AA"/>
    <w:rsid w:val="005C1CCA"/>
    <w:rsid w:val="005C24B5"/>
    <w:rsid w:val="005C458B"/>
    <w:rsid w:val="005C462A"/>
    <w:rsid w:val="005C5B05"/>
    <w:rsid w:val="005C6BD5"/>
    <w:rsid w:val="005D13DF"/>
    <w:rsid w:val="005D22C3"/>
    <w:rsid w:val="005D53F8"/>
    <w:rsid w:val="005D6569"/>
    <w:rsid w:val="005D7349"/>
    <w:rsid w:val="005E0B93"/>
    <w:rsid w:val="005E1539"/>
    <w:rsid w:val="005E5E1E"/>
    <w:rsid w:val="005E66C1"/>
    <w:rsid w:val="005F2180"/>
    <w:rsid w:val="005F3679"/>
    <w:rsid w:val="005F3794"/>
    <w:rsid w:val="006041AD"/>
    <w:rsid w:val="00604248"/>
    <w:rsid w:val="00614803"/>
    <w:rsid w:val="00615561"/>
    <w:rsid w:val="00620A1A"/>
    <w:rsid w:val="006231CB"/>
    <w:rsid w:val="0062465F"/>
    <w:rsid w:val="0062623F"/>
    <w:rsid w:val="00627740"/>
    <w:rsid w:val="00635412"/>
    <w:rsid w:val="0063661E"/>
    <w:rsid w:val="0064752D"/>
    <w:rsid w:val="00647CB0"/>
    <w:rsid w:val="0065252B"/>
    <w:rsid w:val="00660114"/>
    <w:rsid w:val="00660BA0"/>
    <w:rsid w:val="00662ED6"/>
    <w:rsid w:val="0067069C"/>
    <w:rsid w:val="00675CBE"/>
    <w:rsid w:val="00677B1D"/>
    <w:rsid w:val="006810D8"/>
    <w:rsid w:val="00684581"/>
    <w:rsid w:val="00684BF1"/>
    <w:rsid w:val="00685036"/>
    <w:rsid w:val="006853D6"/>
    <w:rsid w:val="0068606E"/>
    <w:rsid w:val="0069074D"/>
    <w:rsid w:val="006930DB"/>
    <w:rsid w:val="006974B0"/>
    <w:rsid w:val="006A03BE"/>
    <w:rsid w:val="006A277A"/>
    <w:rsid w:val="006A5EC5"/>
    <w:rsid w:val="006A67E4"/>
    <w:rsid w:val="006B065C"/>
    <w:rsid w:val="006B0D3C"/>
    <w:rsid w:val="006B3684"/>
    <w:rsid w:val="006B6B44"/>
    <w:rsid w:val="006B78A0"/>
    <w:rsid w:val="006B7CAC"/>
    <w:rsid w:val="006C49F9"/>
    <w:rsid w:val="006C4F89"/>
    <w:rsid w:val="006D024E"/>
    <w:rsid w:val="006D2A8C"/>
    <w:rsid w:val="006D6B81"/>
    <w:rsid w:val="006D7F31"/>
    <w:rsid w:val="006E14CB"/>
    <w:rsid w:val="006E31DC"/>
    <w:rsid w:val="006E7658"/>
    <w:rsid w:val="006F3BF8"/>
    <w:rsid w:val="006F458D"/>
    <w:rsid w:val="006F722A"/>
    <w:rsid w:val="006F743D"/>
    <w:rsid w:val="00703BB9"/>
    <w:rsid w:val="0070485F"/>
    <w:rsid w:val="00705389"/>
    <w:rsid w:val="00705CBC"/>
    <w:rsid w:val="00707C2D"/>
    <w:rsid w:val="00710738"/>
    <w:rsid w:val="00710789"/>
    <w:rsid w:val="00712965"/>
    <w:rsid w:val="00714774"/>
    <w:rsid w:val="00714EBA"/>
    <w:rsid w:val="007171FD"/>
    <w:rsid w:val="00721BE4"/>
    <w:rsid w:val="00734392"/>
    <w:rsid w:val="007377A5"/>
    <w:rsid w:val="00737BF6"/>
    <w:rsid w:val="00745902"/>
    <w:rsid w:val="00746EBD"/>
    <w:rsid w:val="00747513"/>
    <w:rsid w:val="007476CD"/>
    <w:rsid w:val="00761432"/>
    <w:rsid w:val="0076481B"/>
    <w:rsid w:val="007672CD"/>
    <w:rsid w:val="00770163"/>
    <w:rsid w:val="0077664E"/>
    <w:rsid w:val="0077697E"/>
    <w:rsid w:val="007878A5"/>
    <w:rsid w:val="007914F1"/>
    <w:rsid w:val="00792702"/>
    <w:rsid w:val="0079402A"/>
    <w:rsid w:val="00795283"/>
    <w:rsid w:val="00796188"/>
    <w:rsid w:val="00796494"/>
    <w:rsid w:val="007B0F0E"/>
    <w:rsid w:val="007B694F"/>
    <w:rsid w:val="007B7FC5"/>
    <w:rsid w:val="007C0D85"/>
    <w:rsid w:val="007C28FF"/>
    <w:rsid w:val="007D1730"/>
    <w:rsid w:val="007D7722"/>
    <w:rsid w:val="007E16A6"/>
    <w:rsid w:val="007F33E5"/>
    <w:rsid w:val="007F4A80"/>
    <w:rsid w:val="007F7064"/>
    <w:rsid w:val="007F7BFE"/>
    <w:rsid w:val="00800ECE"/>
    <w:rsid w:val="008044CE"/>
    <w:rsid w:val="00804626"/>
    <w:rsid w:val="00811D71"/>
    <w:rsid w:val="008133D5"/>
    <w:rsid w:val="00816B65"/>
    <w:rsid w:val="008211E2"/>
    <w:rsid w:val="00824EBC"/>
    <w:rsid w:val="0083313C"/>
    <w:rsid w:val="00847903"/>
    <w:rsid w:val="00857421"/>
    <w:rsid w:val="00861BAF"/>
    <w:rsid w:val="008636BD"/>
    <w:rsid w:val="00864F36"/>
    <w:rsid w:val="00867F2C"/>
    <w:rsid w:val="00871DCE"/>
    <w:rsid w:val="00874B64"/>
    <w:rsid w:val="008764B3"/>
    <w:rsid w:val="00880195"/>
    <w:rsid w:val="00881451"/>
    <w:rsid w:val="00883AD4"/>
    <w:rsid w:val="008847EB"/>
    <w:rsid w:val="008A097D"/>
    <w:rsid w:val="008A2FFE"/>
    <w:rsid w:val="008B01DD"/>
    <w:rsid w:val="008B0D39"/>
    <w:rsid w:val="008B58A4"/>
    <w:rsid w:val="008C6DB6"/>
    <w:rsid w:val="008C7F64"/>
    <w:rsid w:val="008D27E0"/>
    <w:rsid w:val="008D4698"/>
    <w:rsid w:val="008D5A8D"/>
    <w:rsid w:val="008D69D6"/>
    <w:rsid w:val="008E066C"/>
    <w:rsid w:val="008E17EB"/>
    <w:rsid w:val="008E30A2"/>
    <w:rsid w:val="008E361A"/>
    <w:rsid w:val="008E7CE2"/>
    <w:rsid w:val="008F042C"/>
    <w:rsid w:val="008F096E"/>
    <w:rsid w:val="008F164A"/>
    <w:rsid w:val="008F1C16"/>
    <w:rsid w:val="008F72D3"/>
    <w:rsid w:val="009034D5"/>
    <w:rsid w:val="009053ED"/>
    <w:rsid w:val="00910CE9"/>
    <w:rsid w:val="009121BF"/>
    <w:rsid w:val="00913915"/>
    <w:rsid w:val="009178EA"/>
    <w:rsid w:val="00925873"/>
    <w:rsid w:val="00925FBF"/>
    <w:rsid w:val="009404B3"/>
    <w:rsid w:val="009439A7"/>
    <w:rsid w:val="0094482E"/>
    <w:rsid w:val="00945537"/>
    <w:rsid w:val="009520FD"/>
    <w:rsid w:val="00952226"/>
    <w:rsid w:val="009531E5"/>
    <w:rsid w:val="0096331A"/>
    <w:rsid w:val="00963531"/>
    <w:rsid w:val="00965B2E"/>
    <w:rsid w:val="009718F6"/>
    <w:rsid w:val="009736F5"/>
    <w:rsid w:val="0098023E"/>
    <w:rsid w:val="009803E4"/>
    <w:rsid w:val="0099568B"/>
    <w:rsid w:val="009A62DC"/>
    <w:rsid w:val="009A7BF7"/>
    <w:rsid w:val="009B2A34"/>
    <w:rsid w:val="009B7B70"/>
    <w:rsid w:val="009C1A37"/>
    <w:rsid w:val="009C52D6"/>
    <w:rsid w:val="009D3488"/>
    <w:rsid w:val="009D5EDE"/>
    <w:rsid w:val="009E1A3A"/>
    <w:rsid w:val="009E3916"/>
    <w:rsid w:val="009E56C1"/>
    <w:rsid w:val="009F46D2"/>
    <w:rsid w:val="009F53DC"/>
    <w:rsid w:val="00A00BB2"/>
    <w:rsid w:val="00A01EF6"/>
    <w:rsid w:val="00A034BB"/>
    <w:rsid w:val="00A11A37"/>
    <w:rsid w:val="00A15F0E"/>
    <w:rsid w:val="00A1657D"/>
    <w:rsid w:val="00A16EAE"/>
    <w:rsid w:val="00A17670"/>
    <w:rsid w:val="00A206A6"/>
    <w:rsid w:val="00A30654"/>
    <w:rsid w:val="00A30A11"/>
    <w:rsid w:val="00A41639"/>
    <w:rsid w:val="00A44F8A"/>
    <w:rsid w:val="00A4536E"/>
    <w:rsid w:val="00A51A31"/>
    <w:rsid w:val="00A56588"/>
    <w:rsid w:val="00A56BB8"/>
    <w:rsid w:val="00A56E3E"/>
    <w:rsid w:val="00A57855"/>
    <w:rsid w:val="00A57C58"/>
    <w:rsid w:val="00A617DA"/>
    <w:rsid w:val="00A652D3"/>
    <w:rsid w:val="00A65CB6"/>
    <w:rsid w:val="00A7071B"/>
    <w:rsid w:val="00A7543E"/>
    <w:rsid w:val="00A77D3F"/>
    <w:rsid w:val="00A83AA5"/>
    <w:rsid w:val="00A8561F"/>
    <w:rsid w:val="00A9601A"/>
    <w:rsid w:val="00AA34CE"/>
    <w:rsid w:val="00AA410C"/>
    <w:rsid w:val="00AA7749"/>
    <w:rsid w:val="00AB03F1"/>
    <w:rsid w:val="00AB68C7"/>
    <w:rsid w:val="00AC02CC"/>
    <w:rsid w:val="00AC107D"/>
    <w:rsid w:val="00AC17B4"/>
    <w:rsid w:val="00AC5B93"/>
    <w:rsid w:val="00AC5BC6"/>
    <w:rsid w:val="00AC71D3"/>
    <w:rsid w:val="00AD256D"/>
    <w:rsid w:val="00AD46DB"/>
    <w:rsid w:val="00AD47FF"/>
    <w:rsid w:val="00AD4F0D"/>
    <w:rsid w:val="00AE47D7"/>
    <w:rsid w:val="00AE5745"/>
    <w:rsid w:val="00B00893"/>
    <w:rsid w:val="00B06585"/>
    <w:rsid w:val="00B11A11"/>
    <w:rsid w:val="00B127B1"/>
    <w:rsid w:val="00B12DEF"/>
    <w:rsid w:val="00B149CB"/>
    <w:rsid w:val="00B150B0"/>
    <w:rsid w:val="00B174EA"/>
    <w:rsid w:val="00B1769C"/>
    <w:rsid w:val="00B212E8"/>
    <w:rsid w:val="00B23436"/>
    <w:rsid w:val="00B26ADD"/>
    <w:rsid w:val="00B32605"/>
    <w:rsid w:val="00B33E78"/>
    <w:rsid w:val="00B35109"/>
    <w:rsid w:val="00B355C3"/>
    <w:rsid w:val="00B4094E"/>
    <w:rsid w:val="00B4196B"/>
    <w:rsid w:val="00B41C32"/>
    <w:rsid w:val="00B50075"/>
    <w:rsid w:val="00B50339"/>
    <w:rsid w:val="00B53009"/>
    <w:rsid w:val="00B56716"/>
    <w:rsid w:val="00B56C94"/>
    <w:rsid w:val="00B56ED4"/>
    <w:rsid w:val="00B57E6B"/>
    <w:rsid w:val="00B601E2"/>
    <w:rsid w:val="00B724D2"/>
    <w:rsid w:val="00B73D93"/>
    <w:rsid w:val="00B74377"/>
    <w:rsid w:val="00B748A2"/>
    <w:rsid w:val="00B8044E"/>
    <w:rsid w:val="00B81A12"/>
    <w:rsid w:val="00B832EC"/>
    <w:rsid w:val="00B85793"/>
    <w:rsid w:val="00B878BF"/>
    <w:rsid w:val="00B879D1"/>
    <w:rsid w:val="00B927C1"/>
    <w:rsid w:val="00B95B3C"/>
    <w:rsid w:val="00BA1F2A"/>
    <w:rsid w:val="00BA68D4"/>
    <w:rsid w:val="00BA7B6C"/>
    <w:rsid w:val="00BB279E"/>
    <w:rsid w:val="00BB40F5"/>
    <w:rsid w:val="00BB6C8C"/>
    <w:rsid w:val="00BB7C0E"/>
    <w:rsid w:val="00BC237A"/>
    <w:rsid w:val="00BC7301"/>
    <w:rsid w:val="00BD066E"/>
    <w:rsid w:val="00BE6145"/>
    <w:rsid w:val="00BE685D"/>
    <w:rsid w:val="00BE76BF"/>
    <w:rsid w:val="00BF0D8B"/>
    <w:rsid w:val="00BF0FE3"/>
    <w:rsid w:val="00BF131C"/>
    <w:rsid w:val="00BF64A6"/>
    <w:rsid w:val="00BF72C5"/>
    <w:rsid w:val="00C01909"/>
    <w:rsid w:val="00C024BB"/>
    <w:rsid w:val="00C02EB5"/>
    <w:rsid w:val="00C077A8"/>
    <w:rsid w:val="00C07B03"/>
    <w:rsid w:val="00C117A3"/>
    <w:rsid w:val="00C17B9F"/>
    <w:rsid w:val="00C246A2"/>
    <w:rsid w:val="00C24FE7"/>
    <w:rsid w:val="00C26C3A"/>
    <w:rsid w:val="00C2729D"/>
    <w:rsid w:val="00C34BC2"/>
    <w:rsid w:val="00C36F0F"/>
    <w:rsid w:val="00C37CEC"/>
    <w:rsid w:val="00C40EAF"/>
    <w:rsid w:val="00C420A4"/>
    <w:rsid w:val="00C42398"/>
    <w:rsid w:val="00C44DB7"/>
    <w:rsid w:val="00C44EFA"/>
    <w:rsid w:val="00C5057C"/>
    <w:rsid w:val="00C6065D"/>
    <w:rsid w:val="00C62EB3"/>
    <w:rsid w:val="00C65C28"/>
    <w:rsid w:val="00C670E6"/>
    <w:rsid w:val="00C7167B"/>
    <w:rsid w:val="00C71D0B"/>
    <w:rsid w:val="00C73527"/>
    <w:rsid w:val="00C73E5D"/>
    <w:rsid w:val="00C77448"/>
    <w:rsid w:val="00C804DD"/>
    <w:rsid w:val="00C84A51"/>
    <w:rsid w:val="00C85E92"/>
    <w:rsid w:val="00C91E13"/>
    <w:rsid w:val="00C93AF1"/>
    <w:rsid w:val="00C9718A"/>
    <w:rsid w:val="00CA265F"/>
    <w:rsid w:val="00CA2EFE"/>
    <w:rsid w:val="00CA4324"/>
    <w:rsid w:val="00CA724D"/>
    <w:rsid w:val="00CB0E9C"/>
    <w:rsid w:val="00CB1125"/>
    <w:rsid w:val="00CB1972"/>
    <w:rsid w:val="00CB5887"/>
    <w:rsid w:val="00CB6CF0"/>
    <w:rsid w:val="00CB7306"/>
    <w:rsid w:val="00CC229F"/>
    <w:rsid w:val="00CC2745"/>
    <w:rsid w:val="00CC2A49"/>
    <w:rsid w:val="00CC2AF8"/>
    <w:rsid w:val="00CC2D6C"/>
    <w:rsid w:val="00CC68DD"/>
    <w:rsid w:val="00CD04CE"/>
    <w:rsid w:val="00CD0B61"/>
    <w:rsid w:val="00CD1CDF"/>
    <w:rsid w:val="00CD3289"/>
    <w:rsid w:val="00CD4AD8"/>
    <w:rsid w:val="00CD5FB5"/>
    <w:rsid w:val="00CE4BE0"/>
    <w:rsid w:val="00CF1E4E"/>
    <w:rsid w:val="00CF2AA8"/>
    <w:rsid w:val="00CF4A0C"/>
    <w:rsid w:val="00CF6F2C"/>
    <w:rsid w:val="00CF6F6D"/>
    <w:rsid w:val="00D01352"/>
    <w:rsid w:val="00D0160B"/>
    <w:rsid w:val="00D0246F"/>
    <w:rsid w:val="00D04132"/>
    <w:rsid w:val="00D046BF"/>
    <w:rsid w:val="00D04924"/>
    <w:rsid w:val="00D05A36"/>
    <w:rsid w:val="00D06DB9"/>
    <w:rsid w:val="00D10866"/>
    <w:rsid w:val="00D10D3B"/>
    <w:rsid w:val="00D14867"/>
    <w:rsid w:val="00D22EF6"/>
    <w:rsid w:val="00D2365D"/>
    <w:rsid w:val="00D25747"/>
    <w:rsid w:val="00D32398"/>
    <w:rsid w:val="00D41C19"/>
    <w:rsid w:val="00D46D5D"/>
    <w:rsid w:val="00D51C51"/>
    <w:rsid w:val="00D577FF"/>
    <w:rsid w:val="00D62121"/>
    <w:rsid w:val="00D66870"/>
    <w:rsid w:val="00D730F6"/>
    <w:rsid w:val="00D73FD4"/>
    <w:rsid w:val="00D7479A"/>
    <w:rsid w:val="00D748A9"/>
    <w:rsid w:val="00D76305"/>
    <w:rsid w:val="00D7703A"/>
    <w:rsid w:val="00D80C49"/>
    <w:rsid w:val="00D82BD0"/>
    <w:rsid w:val="00D86AD8"/>
    <w:rsid w:val="00D9193F"/>
    <w:rsid w:val="00D947EB"/>
    <w:rsid w:val="00D965B7"/>
    <w:rsid w:val="00D96B06"/>
    <w:rsid w:val="00D97A26"/>
    <w:rsid w:val="00DA1A4C"/>
    <w:rsid w:val="00DA1EDA"/>
    <w:rsid w:val="00DA2B8B"/>
    <w:rsid w:val="00DA4512"/>
    <w:rsid w:val="00DA6715"/>
    <w:rsid w:val="00DB1066"/>
    <w:rsid w:val="00DB19D5"/>
    <w:rsid w:val="00DB3ACC"/>
    <w:rsid w:val="00DB4E1B"/>
    <w:rsid w:val="00DB6C03"/>
    <w:rsid w:val="00DB71EC"/>
    <w:rsid w:val="00DB7939"/>
    <w:rsid w:val="00DB7E59"/>
    <w:rsid w:val="00DC0215"/>
    <w:rsid w:val="00DC03AE"/>
    <w:rsid w:val="00DC779D"/>
    <w:rsid w:val="00DD1397"/>
    <w:rsid w:val="00DE01BD"/>
    <w:rsid w:val="00DE7782"/>
    <w:rsid w:val="00DF0046"/>
    <w:rsid w:val="00DF2CD3"/>
    <w:rsid w:val="00DF322B"/>
    <w:rsid w:val="00DF6DAF"/>
    <w:rsid w:val="00E026BE"/>
    <w:rsid w:val="00E042AC"/>
    <w:rsid w:val="00E052BC"/>
    <w:rsid w:val="00E053AC"/>
    <w:rsid w:val="00E10FEE"/>
    <w:rsid w:val="00E12C80"/>
    <w:rsid w:val="00E14E8F"/>
    <w:rsid w:val="00E32502"/>
    <w:rsid w:val="00E33AB0"/>
    <w:rsid w:val="00E37CEE"/>
    <w:rsid w:val="00E42815"/>
    <w:rsid w:val="00E4686E"/>
    <w:rsid w:val="00E508BF"/>
    <w:rsid w:val="00E53F1E"/>
    <w:rsid w:val="00E5675B"/>
    <w:rsid w:val="00E61325"/>
    <w:rsid w:val="00E61BB2"/>
    <w:rsid w:val="00E625D1"/>
    <w:rsid w:val="00E70C3E"/>
    <w:rsid w:val="00E71F9E"/>
    <w:rsid w:val="00E77A9E"/>
    <w:rsid w:val="00E86737"/>
    <w:rsid w:val="00E901DF"/>
    <w:rsid w:val="00E92908"/>
    <w:rsid w:val="00E92D7E"/>
    <w:rsid w:val="00E94803"/>
    <w:rsid w:val="00EA63BF"/>
    <w:rsid w:val="00EA6559"/>
    <w:rsid w:val="00EA69F2"/>
    <w:rsid w:val="00EB3309"/>
    <w:rsid w:val="00EB3310"/>
    <w:rsid w:val="00EC6398"/>
    <w:rsid w:val="00ED37D6"/>
    <w:rsid w:val="00ED3A90"/>
    <w:rsid w:val="00ED73D5"/>
    <w:rsid w:val="00EE60D2"/>
    <w:rsid w:val="00EF177E"/>
    <w:rsid w:val="00EF7DE2"/>
    <w:rsid w:val="00F024FF"/>
    <w:rsid w:val="00F02E6C"/>
    <w:rsid w:val="00F0394C"/>
    <w:rsid w:val="00F048A2"/>
    <w:rsid w:val="00F104D7"/>
    <w:rsid w:val="00F10EED"/>
    <w:rsid w:val="00F11825"/>
    <w:rsid w:val="00F135D0"/>
    <w:rsid w:val="00F1691B"/>
    <w:rsid w:val="00F17788"/>
    <w:rsid w:val="00F208E4"/>
    <w:rsid w:val="00F34218"/>
    <w:rsid w:val="00F35D25"/>
    <w:rsid w:val="00F35E47"/>
    <w:rsid w:val="00F371C5"/>
    <w:rsid w:val="00F375ED"/>
    <w:rsid w:val="00F5240F"/>
    <w:rsid w:val="00F55B22"/>
    <w:rsid w:val="00F576CE"/>
    <w:rsid w:val="00F604D2"/>
    <w:rsid w:val="00F612A5"/>
    <w:rsid w:val="00F656F8"/>
    <w:rsid w:val="00F6771E"/>
    <w:rsid w:val="00F67E80"/>
    <w:rsid w:val="00F7082C"/>
    <w:rsid w:val="00F719D6"/>
    <w:rsid w:val="00F76994"/>
    <w:rsid w:val="00F818C3"/>
    <w:rsid w:val="00F82B0B"/>
    <w:rsid w:val="00F83A61"/>
    <w:rsid w:val="00F83B87"/>
    <w:rsid w:val="00F8494E"/>
    <w:rsid w:val="00F8790D"/>
    <w:rsid w:val="00F950F9"/>
    <w:rsid w:val="00F9634D"/>
    <w:rsid w:val="00FA1441"/>
    <w:rsid w:val="00FA38D1"/>
    <w:rsid w:val="00FA45EB"/>
    <w:rsid w:val="00FA4845"/>
    <w:rsid w:val="00FB1497"/>
    <w:rsid w:val="00FB4187"/>
    <w:rsid w:val="00FC1E6F"/>
    <w:rsid w:val="00FC1F01"/>
    <w:rsid w:val="00FC72AE"/>
    <w:rsid w:val="00FD72BC"/>
    <w:rsid w:val="00FE5775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716D2"/>
  <w15:chartTrackingRefBased/>
  <w15:docId w15:val="{4FEE795E-9AB1-454E-937D-7498BED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0CE9"/>
    <w:rPr>
      <w:lang w:val="en-GB" w:eastAsia="en-US"/>
    </w:rPr>
  </w:style>
  <w:style w:type="paragraph" w:styleId="Antrats">
    <w:name w:val="header"/>
    <w:basedOn w:val="prastasis"/>
    <w:link w:val="Antrats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91AA6"/>
    <w:rPr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91A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E668-A654-45D5-BE49-3AE48C0A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972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LENGVŲJŲ AUTOMOBILIŲ SĄRAŠAS</vt:lpstr>
      <vt:lpstr>LENGVŲJŲ AUTOMOBILIŲ SĄRAŠAS</vt:lpstr>
    </vt:vector>
  </TitlesOfParts>
  <Company>SPAB Klaipedos Vanduo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LENGVŲJŲ AUTOMOBILIŲ SĄRAŠAS</dc:title>
  <dc:subject/>
  <dc:creator>Tomas Janauskas</dc:creator>
  <cp:keywords/>
  <cp:lastModifiedBy>Rasa Beržonskienė</cp:lastModifiedBy>
  <cp:revision>5</cp:revision>
  <cp:lastPrinted>2012-05-08T08:33:00Z</cp:lastPrinted>
  <dcterms:created xsi:type="dcterms:W3CDTF">2022-10-28T10:13:00Z</dcterms:created>
  <dcterms:modified xsi:type="dcterms:W3CDTF">2023-07-17T07:28:00Z</dcterms:modified>
</cp:coreProperties>
</file>